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473" w:rsidRPr="00936473" w:rsidRDefault="00936473" w:rsidP="00936473">
      <w:pPr>
        <w:pStyle w:val="msonormalbullet2gif"/>
        <w:widowControl w:val="0"/>
        <w:shd w:val="clear" w:color="auto" w:fill="D9D9D9"/>
        <w:autoSpaceDE w:val="0"/>
        <w:autoSpaceDN w:val="0"/>
        <w:adjustRightInd w:val="0"/>
        <w:spacing w:before="0" w:beforeAutospacing="0" w:after="0" w:afterAutospacing="0"/>
        <w:ind w:firstLine="709"/>
        <w:contextualSpacing/>
        <w:jc w:val="center"/>
        <w:rPr>
          <w:b/>
          <w:caps/>
          <w:color w:val="000000"/>
          <w:lang w:val="uk-UA"/>
        </w:rPr>
      </w:pPr>
      <w:r w:rsidRPr="00936473">
        <w:rPr>
          <w:b/>
          <w:caps/>
          <w:color w:val="000000"/>
          <w:shd w:val="clear" w:color="auto" w:fill="D9D9D9"/>
          <w:lang w:val="uk-UA"/>
        </w:rPr>
        <w:t>ХУдожньо-технічний профіль</w:t>
      </w:r>
    </w:p>
    <w:p w:rsidR="00936473" w:rsidRPr="00936473" w:rsidRDefault="00936473" w:rsidP="00936473">
      <w:pPr>
        <w:pStyle w:val="msonormalbullet2gif"/>
        <w:widowControl w:val="0"/>
        <w:autoSpaceDE w:val="0"/>
        <w:autoSpaceDN w:val="0"/>
        <w:adjustRightInd w:val="0"/>
        <w:spacing w:before="0" w:beforeAutospacing="0" w:after="0" w:afterAutospacing="0"/>
        <w:ind w:firstLine="709"/>
        <w:contextualSpacing/>
        <w:jc w:val="center"/>
        <w:rPr>
          <w:b/>
          <w:caps/>
          <w:color w:val="000000"/>
          <w:lang w:val="uk-UA"/>
        </w:rPr>
      </w:pPr>
      <w:r w:rsidRPr="00936473">
        <w:rPr>
          <w:b/>
          <w:caps/>
          <w:color w:val="000000"/>
          <w:lang w:val="uk-UA"/>
        </w:rPr>
        <w:t>Навчальна програма з виготовлення сувенірів</w:t>
      </w:r>
    </w:p>
    <w:p w:rsidR="00936473" w:rsidRPr="00936473" w:rsidRDefault="00936473" w:rsidP="00936473">
      <w:pPr>
        <w:pStyle w:val="msonormalbullet2gif"/>
        <w:widowControl w:val="0"/>
        <w:autoSpaceDE w:val="0"/>
        <w:autoSpaceDN w:val="0"/>
        <w:adjustRightInd w:val="0"/>
        <w:spacing w:before="0" w:beforeAutospacing="0" w:after="0" w:afterAutospacing="0"/>
        <w:ind w:firstLine="709"/>
        <w:contextualSpacing/>
        <w:jc w:val="center"/>
        <w:rPr>
          <w:color w:val="000000"/>
          <w:lang w:val="uk-UA"/>
        </w:rPr>
      </w:pPr>
      <w:r w:rsidRPr="00936473">
        <w:rPr>
          <w:color w:val="000000"/>
          <w:lang w:val="uk-UA"/>
        </w:rPr>
        <w:t>Початковий та основний рівні</w:t>
      </w:r>
    </w:p>
    <w:p w:rsidR="00936473" w:rsidRPr="00936473" w:rsidRDefault="00936473" w:rsidP="00936473">
      <w:pPr>
        <w:pStyle w:val="msonormalbullet2gif"/>
        <w:widowControl w:val="0"/>
        <w:autoSpaceDE w:val="0"/>
        <w:autoSpaceDN w:val="0"/>
        <w:adjustRightInd w:val="0"/>
        <w:spacing w:before="0" w:beforeAutospacing="0" w:after="0" w:afterAutospacing="0"/>
        <w:ind w:firstLine="709"/>
        <w:contextualSpacing/>
        <w:jc w:val="center"/>
        <w:rPr>
          <w:color w:val="000000"/>
          <w:lang w:val="uk-UA"/>
        </w:rPr>
      </w:pPr>
    </w:p>
    <w:p w:rsidR="00936473" w:rsidRPr="00936473" w:rsidRDefault="00936473" w:rsidP="00936473">
      <w:pPr>
        <w:ind w:firstLine="709"/>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ПОЯСНЮВАЛЬНА ЗАПИСКА</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color w:val="000000"/>
          <w:sz w:val="24"/>
          <w:szCs w:val="24"/>
          <w:lang w:val="uk-UA"/>
        </w:rPr>
        <w:t>Молодший шкільний вік – сприятливий період для розвитку творчих здібностей дитини, її образного мислення, емоційного сприйняття дійсності й активного ставлення до неї.</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color w:val="000000"/>
          <w:sz w:val="24"/>
          <w:szCs w:val="24"/>
          <w:lang w:val="uk-UA"/>
        </w:rPr>
        <w:t xml:space="preserve">Заняття в гуртку виготовлення сувенірів допомагає дітям розумно та цікаво проводити свій вільний час, пробуджує допитливість, любов до знань. </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color w:val="000000"/>
          <w:sz w:val="24"/>
          <w:szCs w:val="24"/>
          <w:lang w:val="uk-UA"/>
        </w:rPr>
        <w:t xml:space="preserve">Навчальна програма реалізується в гуртках науково-технічного напряму художньо-технічного профілю та спрямована на вихованців віком від 6 до 9 років. </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color w:val="000000"/>
          <w:sz w:val="24"/>
          <w:szCs w:val="24"/>
          <w:lang w:val="uk-UA"/>
        </w:rPr>
        <w:t xml:space="preserve">Метою навчальної програми є формування ключових </w:t>
      </w:r>
      <w:proofErr w:type="spellStart"/>
      <w:r w:rsidRPr="00936473">
        <w:rPr>
          <w:rFonts w:ascii="Times New Roman" w:hAnsi="Times New Roman"/>
          <w:color w:val="000000"/>
          <w:sz w:val="24"/>
          <w:szCs w:val="24"/>
          <w:lang w:val="uk-UA"/>
        </w:rPr>
        <w:t>компетентностей</w:t>
      </w:r>
      <w:proofErr w:type="spellEnd"/>
      <w:r w:rsidRPr="00936473">
        <w:rPr>
          <w:rFonts w:ascii="Times New Roman" w:hAnsi="Times New Roman"/>
          <w:color w:val="000000"/>
          <w:sz w:val="24"/>
          <w:szCs w:val="24"/>
          <w:lang w:val="uk-UA"/>
        </w:rPr>
        <w:t xml:space="preserve"> особистості засобами технічної творчості.</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color w:val="000000"/>
          <w:sz w:val="24"/>
          <w:szCs w:val="24"/>
          <w:lang w:val="uk-UA"/>
        </w:rPr>
        <w:t xml:space="preserve">Основні завдання полягають у формуванні таких </w:t>
      </w:r>
      <w:proofErr w:type="spellStart"/>
      <w:r w:rsidRPr="00936473">
        <w:rPr>
          <w:rFonts w:ascii="Times New Roman" w:hAnsi="Times New Roman"/>
          <w:iCs/>
          <w:color w:val="000000"/>
          <w:sz w:val="24"/>
          <w:szCs w:val="24"/>
          <w:lang w:val="uk-UA"/>
        </w:rPr>
        <w:t>компетентностей</w:t>
      </w:r>
      <w:proofErr w:type="spellEnd"/>
      <w:r w:rsidRPr="00936473">
        <w:rPr>
          <w:rFonts w:ascii="Times New Roman" w:hAnsi="Times New Roman"/>
          <w:color w:val="000000"/>
          <w:sz w:val="24"/>
          <w:szCs w:val="24"/>
          <w:lang w:val="uk-UA"/>
        </w:rPr>
        <w:t xml:space="preserve">: </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color w:val="000000"/>
          <w:sz w:val="24"/>
          <w:szCs w:val="24"/>
          <w:lang w:val="uk-UA"/>
        </w:rPr>
        <w:t>пізнавальна – оволодіння основними поняттями та знаннями технічної творчості, декоративно-ужиткового мистецтва, особливостями моделювання та конструювання;</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color w:val="000000"/>
          <w:sz w:val="24"/>
          <w:szCs w:val="24"/>
          <w:lang w:val="uk-UA"/>
        </w:rPr>
        <w:t xml:space="preserve">практична – набуття навичок самостійно виготовляти вироби, виконувати технологічні операції, вміння працювати з різними матеріалами та інструментами; орієнтування в інформаційному просторі; </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color w:val="000000"/>
          <w:sz w:val="24"/>
          <w:szCs w:val="24"/>
          <w:lang w:val="uk-UA"/>
        </w:rPr>
        <w:t>творча – забезпечення розвитку творчих здібностей гуртківців, виховання естетичного смаку, творчої уяви, фантазії, сприяння визначенню індивідуального стилю роботи;</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color w:val="000000"/>
          <w:sz w:val="24"/>
          <w:szCs w:val="24"/>
          <w:lang w:val="uk-UA"/>
        </w:rPr>
        <w:t>соціальна – розвиток позитивних якостей особистості: працелюбність, наполегливість у досягненні мети, відповідальність за результат власної діяльності; виховання шанобливого ставлення до духовних та матеріальних цінностей світової та вітчизняної культур.</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color w:val="000000"/>
          <w:sz w:val="24"/>
          <w:szCs w:val="24"/>
          <w:lang w:val="uk-UA"/>
        </w:rPr>
        <w:t>Навчальна програма передбачає 3 роки навчання, початковий та основний рівні.</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color w:val="000000"/>
          <w:sz w:val="24"/>
          <w:szCs w:val="24"/>
          <w:lang w:val="uk-UA"/>
        </w:rPr>
        <w:t>початковий рівень – 144 год. (4 год. на тиждень), 1-й рік навчання;</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color w:val="000000"/>
          <w:sz w:val="24"/>
          <w:szCs w:val="24"/>
          <w:lang w:val="uk-UA"/>
        </w:rPr>
        <w:t>основний рівень – 216 год. (6 год. на тиждень), 1-й рік навчання;</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color w:val="000000"/>
          <w:sz w:val="24"/>
          <w:szCs w:val="24"/>
          <w:lang w:val="uk-UA"/>
        </w:rPr>
        <w:t>основний рівень – 216 год. (6 год. на тиждень), 2-й рік навчання.</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color w:val="000000"/>
          <w:sz w:val="24"/>
          <w:szCs w:val="24"/>
          <w:lang w:val="uk-UA"/>
        </w:rPr>
        <w:t>Програма курсу початкового рівня розрахована на дітей 6-7 років, термін навчання 1 рік. Навчання в гуртках основного рівня проводиться впродовж двох наступних років. Склад групи може поповнюватися дітьми віком 7-9 років, які мають відповідну підготовку та певні навички в роботі.</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color w:val="000000"/>
          <w:sz w:val="24"/>
          <w:szCs w:val="24"/>
          <w:lang w:val="uk-UA"/>
        </w:rPr>
        <w:t>На основному рівні навчання вихованці поглиблюють знання, вдосконалюють уміння та навички роботи за темами розділів програми початкового рівня і вивчають нові: «Паперовий фітодизайн», «В’язання гачком», «</w:t>
      </w:r>
      <w:proofErr w:type="spellStart"/>
      <w:r w:rsidRPr="00936473">
        <w:rPr>
          <w:rFonts w:ascii="Times New Roman" w:hAnsi="Times New Roman"/>
          <w:color w:val="000000"/>
          <w:sz w:val="24"/>
          <w:szCs w:val="24"/>
          <w:lang w:val="uk-UA"/>
        </w:rPr>
        <w:t>Бісероплетіння</w:t>
      </w:r>
      <w:proofErr w:type="spellEnd"/>
      <w:r w:rsidRPr="00936473">
        <w:rPr>
          <w:rFonts w:ascii="Times New Roman" w:hAnsi="Times New Roman"/>
          <w:color w:val="000000"/>
          <w:sz w:val="24"/>
          <w:szCs w:val="24"/>
          <w:lang w:val="uk-UA"/>
        </w:rPr>
        <w:t xml:space="preserve">», «Макраме». </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color w:val="000000"/>
          <w:sz w:val="24"/>
          <w:szCs w:val="24"/>
          <w:lang w:val="uk-UA"/>
        </w:rPr>
        <w:t>Навчання в гуртку допомагає вихованцям краще засвоювати матеріал багатьох шкільних предметів і навчальних курсів: «Художня праця», «Трудове навчання», «Мистецтво», «Я і Україна» та інших, а також дає основу для навчання в гуртках декоративно-ужиткового мистецтва.</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color w:val="000000"/>
          <w:sz w:val="24"/>
          <w:szCs w:val="24"/>
          <w:lang w:val="uk-UA"/>
        </w:rPr>
        <w:t>Упродовж всього періоду навчання проводиться у поєднанні колективних занять з індивідуально-фронтальною роботою.</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color w:val="000000"/>
          <w:sz w:val="24"/>
          <w:szCs w:val="24"/>
          <w:lang w:val="uk-UA"/>
        </w:rPr>
        <w:t>Під час занять використовуються різноманітні методи навчання: словесні (лекції, бесіди, пояснення), наочні (демонстрація ілюстрацій, схем, креслень, зразків виробів, екскурсії на виставку), практичні (самостійна розробка схем, ескізів, виготовлення виробів). Вагоме місце у навчальному процесі гуртка займають ігри, конкурси та вікторини як методи стимулювання вихованців.</w:t>
      </w:r>
    </w:p>
    <w:p w:rsidR="00936473" w:rsidRPr="00936473" w:rsidRDefault="00936473" w:rsidP="00936473">
      <w:pPr>
        <w:overflowPunct w:val="0"/>
        <w:ind w:firstLine="709"/>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Наприкінці кожного заняття проводиться коротке опитування, вікторина. Підсумком роботи з окремих тем є тематичне опитування, тестування, практична робота. Наприкінці кожного півріччя проводиться виставка робіт у гуртку і відбір експонатів на виставки-конкурси в закладі та районну виставку дитячої творчості. </w:t>
      </w:r>
    </w:p>
    <w:p w:rsidR="00936473" w:rsidRPr="00936473" w:rsidRDefault="00936473" w:rsidP="00936473">
      <w:pPr>
        <w:overflowPunct w:val="0"/>
        <w:ind w:firstLine="709"/>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За даною програмою можуть проводитись заняття в групах індивідуального навчання, які організовуються відповідно до Положення про порядок організації індивідуальної та групової роботи в позашкільних навчальних закладах (наказ Міністерства освіти і науки №1123 від 10.12.2008р). </w:t>
      </w:r>
    </w:p>
    <w:p w:rsidR="00936473" w:rsidRPr="00936473" w:rsidRDefault="00936473" w:rsidP="00936473">
      <w:pPr>
        <w:overflowPunct w:val="0"/>
        <w:ind w:firstLine="709"/>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Програма є орієнтовною. За необхідності керівник гуртка може внести до програми певні зміни на свій розсуд, які не повинні впливати на загальний зміст навчальної програми та кількість навчальних годин. Незмінними мають залишатися мета, завдання і прогнозований результат освітньої діяльності.</w:t>
      </w:r>
    </w:p>
    <w:p w:rsidR="00936473" w:rsidRPr="00936473" w:rsidRDefault="00936473" w:rsidP="00936473">
      <w:pPr>
        <w:overflowPunct w:val="0"/>
        <w:ind w:firstLine="709"/>
        <w:contextualSpacing/>
        <w:jc w:val="both"/>
        <w:rPr>
          <w:rFonts w:ascii="Times New Roman" w:hAnsi="Times New Roman" w:cs="Times New Roman"/>
          <w:color w:val="000000"/>
          <w:sz w:val="24"/>
          <w:szCs w:val="24"/>
          <w:lang w:val="uk-UA"/>
        </w:rPr>
      </w:pPr>
    </w:p>
    <w:p w:rsidR="00936473" w:rsidRPr="00936473" w:rsidRDefault="00936473" w:rsidP="00936473">
      <w:pPr>
        <w:ind w:firstLine="709"/>
        <w:contextualSpacing/>
        <w:jc w:val="center"/>
        <w:rPr>
          <w:rFonts w:ascii="Times New Roman" w:hAnsi="Times New Roman" w:cs="Times New Roman"/>
          <w:b/>
          <w:iCs/>
          <w:color w:val="000000"/>
          <w:sz w:val="24"/>
          <w:szCs w:val="24"/>
          <w:lang w:val="uk-UA"/>
        </w:rPr>
      </w:pPr>
      <w:r w:rsidRPr="00936473">
        <w:rPr>
          <w:rFonts w:ascii="Times New Roman" w:hAnsi="Times New Roman" w:cs="Times New Roman"/>
          <w:b/>
          <w:iCs/>
          <w:color w:val="000000"/>
          <w:sz w:val="24"/>
          <w:szCs w:val="24"/>
          <w:lang w:val="uk-UA"/>
        </w:rPr>
        <w:lastRenderedPageBreak/>
        <w:t>Початковий рівень, перший рік навчання</w:t>
      </w:r>
    </w:p>
    <w:p w:rsidR="00936473" w:rsidRPr="00936473" w:rsidRDefault="00936473" w:rsidP="00936473">
      <w:pPr>
        <w:ind w:firstLine="709"/>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НАВЧАЛЬНО-ТЕМАТИЧНИЙ ПЛАН</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28"/>
        <w:gridCol w:w="1800"/>
        <w:gridCol w:w="1620"/>
        <w:gridCol w:w="1114"/>
      </w:tblGrid>
      <w:tr w:rsidR="00936473" w:rsidRPr="00936473" w:rsidTr="00801889">
        <w:tc>
          <w:tcPr>
            <w:tcW w:w="4728" w:type="dxa"/>
            <w:vMerge w:val="restart"/>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Розділ, тема</w:t>
            </w:r>
          </w:p>
        </w:tc>
        <w:tc>
          <w:tcPr>
            <w:tcW w:w="4534" w:type="dxa"/>
            <w:gridSpan w:val="3"/>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Кількість годин</w:t>
            </w:r>
          </w:p>
        </w:tc>
      </w:tr>
      <w:tr w:rsidR="00936473" w:rsidRPr="00936473" w:rsidTr="00801889">
        <w:tc>
          <w:tcPr>
            <w:tcW w:w="4728" w:type="dxa"/>
            <w:vMerge/>
          </w:tcPr>
          <w:p w:rsidR="00936473" w:rsidRPr="00936473" w:rsidRDefault="00936473" w:rsidP="00801889">
            <w:pPr>
              <w:contextualSpacing/>
              <w:rPr>
                <w:rFonts w:ascii="Times New Roman" w:hAnsi="Times New Roman" w:cs="Times New Roman"/>
                <w:color w:val="000000"/>
                <w:sz w:val="24"/>
                <w:szCs w:val="24"/>
                <w:lang w:val="uk-UA"/>
              </w:rPr>
            </w:pPr>
          </w:p>
        </w:tc>
        <w:tc>
          <w:tcPr>
            <w:tcW w:w="1800"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теоретичних</w:t>
            </w:r>
          </w:p>
        </w:tc>
        <w:tc>
          <w:tcPr>
            <w:tcW w:w="1620"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практичних</w:t>
            </w:r>
          </w:p>
        </w:tc>
        <w:tc>
          <w:tcPr>
            <w:tcW w:w="1114"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усього</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Вступ</w:t>
            </w:r>
          </w:p>
        </w:tc>
        <w:tc>
          <w:tcPr>
            <w:tcW w:w="1800"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b/>
                <w:color w:val="000000"/>
                <w:lang w:val="uk-UA"/>
              </w:rPr>
            </w:pPr>
            <w:r w:rsidRPr="00936473">
              <w:rPr>
                <w:b/>
                <w:color w:val="000000"/>
                <w:lang w:val="uk-UA"/>
              </w:rPr>
              <w:t>4</w:t>
            </w:r>
          </w:p>
        </w:tc>
        <w:tc>
          <w:tcPr>
            <w:tcW w:w="1620"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b/>
                <w:color w:val="000000"/>
                <w:lang w:val="uk-UA"/>
              </w:rPr>
            </w:pPr>
            <w:r w:rsidRPr="00936473">
              <w:rPr>
                <w:b/>
                <w:color w:val="000000"/>
                <w:lang w:val="uk-UA"/>
              </w:rPr>
              <w:t>-</w:t>
            </w:r>
          </w:p>
        </w:tc>
        <w:tc>
          <w:tcPr>
            <w:tcW w:w="1114"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b/>
                <w:color w:val="000000"/>
                <w:lang w:val="uk-UA"/>
              </w:rPr>
            </w:pPr>
            <w:r w:rsidRPr="00936473">
              <w:rPr>
                <w:b/>
                <w:color w:val="000000"/>
                <w:lang w:val="uk-UA"/>
              </w:rPr>
              <w:t>4</w:t>
            </w:r>
          </w:p>
        </w:tc>
      </w:tr>
      <w:tr w:rsidR="00936473" w:rsidRPr="00936473" w:rsidTr="00801889">
        <w:tc>
          <w:tcPr>
            <w:tcW w:w="4728"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rPr>
                <w:color w:val="000000"/>
                <w:lang w:val="uk-UA"/>
              </w:rPr>
            </w:pPr>
            <w:r w:rsidRPr="00936473">
              <w:rPr>
                <w:color w:val="000000"/>
                <w:lang w:val="uk-UA"/>
              </w:rPr>
              <w:t>Розділ 1. Робота з природними матеріалами</w:t>
            </w:r>
          </w:p>
        </w:tc>
        <w:tc>
          <w:tcPr>
            <w:tcW w:w="1800"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b/>
                <w:color w:val="000000"/>
                <w:lang w:val="uk-UA"/>
              </w:rPr>
            </w:pPr>
            <w:r w:rsidRPr="00936473">
              <w:rPr>
                <w:b/>
                <w:color w:val="000000"/>
                <w:lang w:val="uk-UA"/>
              </w:rPr>
              <w:t>3</w:t>
            </w:r>
          </w:p>
        </w:tc>
        <w:tc>
          <w:tcPr>
            <w:tcW w:w="1620"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b/>
                <w:color w:val="000000"/>
                <w:lang w:val="uk-UA"/>
              </w:rPr>
            </w:pPr>
            <w:r w:rsidRPr="00936473">
              <w:rPr>
                <w:b/>
                <w:color w:val="000000"/>
                <w:lang w:val="uk-UA"/>
              </w:rPr>
              <w:t>15</w:t>
            </w:r>
          </w:p>
        </w:tc>
        <w:tc>
          <w:tcPr>
            <w:tcW w:w="1114"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b/>
                <w:color w:val="000000"/>
                <w:lang w:val="uk-UA"/>
              </w:rPr>
            </w:pPr>
            <w:r w:rsidRPr="00936473">
              <w:rPr>
                <w:b/>
                <w:color w:val="000000"/>
                <w:lang w:val="uk-UA"/>
              </w:rPr>
              <w:t>18</w:t>
            </w:r>
          </w:p>
        </w:tc>
      </w:tr>
      <w:tr w:rsidR="00936473" w:rsidRPr="00936473" w:rsidTr="00801889">
        <w:tc>
          <w:tcPr>
            <w:tcW w:w="4728" w:type="dxa"/>
          </w:tcPr>
          <w:p w:rsidR="00936473" w:rsidRPr="00936473" w:rsidRDefault="00936473" w:rsidP="00801889">
            <w:pPr>
              <w:pStyle w:val="msonormalbullet2gif"/>
              <w:widowControl w:val="0"/>
              <w:numPr>
                <w:ilvl w:val="1"/>
                <w:numId w:val="4"/>
              </w:numPr>
              <w:autoSpaceDE w:val="0"/>
              <w:autoSpaceDN w:val="0"/>
              <w:adjustRightInd w:val="0"/>
              <w:spacing w:before="0" w:beforeAutospacing="0" w:after="0" w:afterAutospacing="0"/>
              <w:ind w:left="0" w:firstLine="0"/>
              <w:contextualSpacing/>
              <w:rPr>
                <w:color w:val="000000"/>
                <w:lang w:val="uk-UA"/>
              </w:rPr>
            </w:pPr>
            <w:r w:rsidRPr="00936473">
              <w:rPr>
                <w:color w:val="000000"/>
                <w:lang w:val="uk-UA"/>
              </w:rPr>
              <w:t>Площинна аплікація з природних матеріалів</w:t>
            </w:r>
          </w:p>
        </w:tc>
        <w:tc>
          <w:tcPr>
            <w:tcW w:w="1800"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color w:val="000000"/>
                <w:lang w:val="uk-UA"/>
              </w:rPr>
            </w:pPr>
            <w:r w:rsidRPr="00936473">
              <w:rPr>
                <w:color w:val="000000"/>
                <w:lang w:val="uk-UA"/>
              </w:rPr>
              <w:t>2</w:t>
            </w:r>
          </w:p>
        </w:tc>
        <w:tc>
          <w:tcPr>
            <w:tcW w:w="1620"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color w:val="000000"/>
                <w:lang w:val="uk-UA"/>
              </w:rPr>
            </w:pPr>
            <w:r w:rsidRPr="00936473">
              <w:rPr>
                <w:color w:val="000000"/>
                <w:lang w:val="uk-UA"/>
              </w:rPr>
              <w:t>8</w:t>
            </w:r>
          </w:p>
        </w:tc>
        <w:tc>
          <w:tcPr>
            <w:tcW w:w="1114"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color w:val="000000"/>
                <w:lang w:val="uk-UA"/>
              </w:rPr>
            </w:pPr>
            <w:r w:rsidRPr="00936473">
              <w:rPr>
                <w:color w:val="000000"/>
                <w:lang w:val="uk-UA"/>
              </w:rPr>
              <w:t>10</w:t>
            </w:r>
          </w:p>
        </w:tc>
      </w:tr>
      <w:tr w:rsidR="00936473" w:rsidRPr="00936473" w:rsidTr="00801889">
        <w:tc>
          <w:tcPr>
            <w:tcW w:w="4728" w:type="dxa"/>
          </w:tcPr>
          <w:p w:rsidR="00936473" w:rsidRPr="00936473" w:rsidRDefault="00936473" w:rsidP="00801889">
            <w:pPr>
              <w:pStyle w:val="msonormalbullet2gif"/>
              <w:widowControl w:val="0"/>
              <w:numPr>
                <w:ilvl w:val="1"/>
                <w:numId w:val="4"/>
              </w:numPr>
              <w:autoSpaceDE w:val="0"/>
              <w:autoSpaceDN w:val="0"/>
              <w:adjustRightInd w:val="0"/>
              <w:spacing w:before="0" w:beforeAutospacing="0" w:after="0" w:afterAutospacing="0"/>
              <w:ind w:left="0" w:firstLine="0"/>
              <w:contextualSpacing/>
              <w:rPr>
                <w:color w:val="000000"/>
                <w:lang w:val="uk-UA"/>
              </w:rPr>
            </w:pPr>
            <w:r w:rsidRPr="00936473">
              <w:rPr>
                <w:color w:val="000000"/>
                <w:lang w:val="uk-UA"/>
              </w:rPr>
              <w:t>Іграшки-сувеніри із черепашок, шишок, горіхів, каштанів</w:t>
            </w:r>
          </w:p>
        </w:tc>
        <w:tc>
          <w:tcPr>
            <w:tcW w:w="1800"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color w:val="000000"/>
                <w:lang w:val="uk-UA"/>
              </w:rPr>
            </w:pPr>
            <w:r w:rsidRPr="00936473">
              <w:rPr>
                <w:color w:val="000000"/>
                <w:lang w:val="uk-UA"/>
              </w:rPr>
              <w:t>1</w:t>
            </w:r>
          </w:p>
        </w:tc>
        <w:tc>
          <w:tcPr>
            <w:tcW w:w="1620"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color w:val="000000"/>
                <w:lang w:val="uk-UA"/>
              </w:rPr>
            </w:pPr>
            <w:r w:rsidRPr="00936473">
              <w:rPr>
                <w:color w:val="000000"/>
                <w:lang w:val="uk-UA"/>
              </w:rPr>
              <w:t>7</w:t>
            </w:r>
          </w:p>
        </w:tc>
        <w:tc>
          <w:tcPr>
            <w:tcW w:w="1114"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color w:val="000000"/>
                <w:lang w:val="uk-UA"/>
              </w:rPr>
            </w:pPr>
            <w:r w:rsidRPr="00936473">
              <w:rPr>
                <w:color w:val="000000"/>
                <w:lang w:val="uk-UA"/>
              </w:rPr>
              <w:t>8</w:t>
            </w:r>
          </w:p>
        </w:tc>
      </w:tr>
      <w:tr w:rsidR="00936473" w:rsidRPr="00936473" w:rsidTr="00801889">
        <w:tc>
          <w:tcPr>
            <w:tcW w:w="4728"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rPr>
                <w:color w:val="000000"/>
                <w:lang w:val="uk-UA"/>
              </w:rPr>
            </w:pPr>
            <w:r w:rsidRPr="00936473">
              <w:rPr>
                <w:color w:val="000000"/>
                <w:lang w:val="uk-UA"/>
              </w:rPr>
              <w:t>Розділ 2. Робота з папером і картоном</w:t>
            </w:r>
          </w:p>
        </w:tc>
        <w:tc>
          <w:tcPr>
            <w:tcW w:w="1800"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b/>
                <w:color w:val="000000"/>
                <w:lang w:val="uk-UA"/>
              </w:rPr>
            </w:pPr>
            <w:r w:rsidRPr="00936473">
              <w:rPr>
                <w:b/>
                <w:color w:val="000000"/>
                <w:lang w:val="uk-UA"/>
              </w:rPr>
              <w:t>5</w:t>
            </w:r>
          </w:p>
        </w:tc>
        <w:tc>
          <w:tcPr>
            <w:tcW w:w="1620"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b/>
                <w:color w:val="000000"/>
                <w:lang w:val="uk-UA"/>
              </w:rPr>
            </w:pPr>
            <w:r w:rsidRPr="00936473">
              <w:rPr>
                <w:b/>
                <w:color w:val="000000"/>
                <w:lang w:val="uk-UA"/>
              </w:rPr>
              <w:t>25</w:t>
            </w:r>
          </w:p>
        </w:tc>
        <w:tc>
          <w:tcPr>
            <w:tcW w:w="1114"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b/>
                <w:color w:val="000000"/>
                <w:lang w:val="uk-UA"/>
              </w:rPr>
            </w:pPr>
            <w:r w:rsidRPr="00936473">
              <w:rPr>
                <w:b/>
                <w:color w:val="000000"/>
                <w:lang w:val="uk-UA"/>
              </w:rPr>
              <w:t>30</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2.1. Плетіння зі смужок паперу</w:t>
            </w:r>
          </w:p>
        </w:tc>
        <w:tc>
          <w:tcPr>
            <w:tcW w:w="180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w:t>
            </w:r>
          </w:p>
        </w:tc>
        <w:tc>
          <w:tcPr>
            <w:tcW w:w="162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3</w:t>
            </w:r>
          </w:p>
        </w:tc>
        <w:tc>
          <w:tcPr>
            <w:tcW w:w="1114"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4</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2.2. Аплікація як спосіб створення художніх виробів</w:t>
            </w:r>
          </w:p>
        </w:tc>
        <w:tc>
          <w:tcPr>
            <w:tcW w:w="180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w:t>
            </w:r>
          </w:p>
        </w:tc>
        <w:tc>
          <w:tcPr>
            <w:tcW w:w="162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5</w:t>
            </w:r>
          </w:p>
        </w:tc>
        <w:tc>
          <w:tcPr>
            <w:tcW w:w="1114"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6</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2.3. Художнє вирізування із паперу</w:t>
            </w:r>
          </w:p>
        </w:tc>
        <w:tc>
          <w:tcPr>
            <w:tcW w:w="180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w:t>
            </w:r>
          </w:p>
        </w:tc>
        <w:tc>
          <w:tcPr>
            <w:tcW w:w="162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5</w:t>
            </w:r>
          </w:p>
        </w:tc>
        <w:tc>
          <w:tcPr>
            <w:tcW w:w="1114"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6</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2.4. Рухомі іграшки</w:t>
            </w:r>
          </w:p>
        </w:tc>
        <w:tc>
          <w:tcPr>
            <w:tcW w:w="180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w:t>
            </w:r>
          </w:p>
        </w:tc>
        <w:tc>
          <w:tcPr>
            <w:tcW w:w="162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5</w:t>
            </w:r>
          </w:p>
        </w:tc>
        <w:tc>
          <w:tcPr>
            <w:tcW w:w="1114"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6</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2.5. Об’ємні іграшки з паперу і картону</w:t>
            </w:r>
          </w:p>
        </w:tc>
        <w:tc>
          <w:tcPr>
            <w:tcW w:w="180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w:t>
            </w:r>
          </w:p>
        </w:tc>
        <w:tc>
          <w:tcPr>
            <w:tcW w:w="162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7</w:t>
            </w:r>
          </w:p>
        </w:tc>
        <w:tc>
          <w:tcPr>
            <w:tcW w:w="1114"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8</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Розділ 3. Новорічні та різдвяні іграшки, сувеніри, ялинкові прикраси</w:t>
            </w:r>
          </w:p>
        </w:tc>
        <w:tc>
          <w:tcPr>
            <w:tcW w:w="1800" w:type="dxa"/>
          </w:tcPr>
          <w:p w:rsidR="00936473" w:rsidRPr="00936473" w:rsidRDefault="00936473" w:rsidP="00801889">
            <w:pPr>
              <w:contextualSpacing/>
              <w:jc w:val="center"/>
              <w:rPr>
                <w:rFonts w:ascii="Times New Roman" w:hAnsi="Times New Roman" w:cs="Times New Roman"/>
                <w:b/>
                <w:color w:val="000000"/>
                <w:sz w:val="24"/>
                <w:szCs w:val="24"/>
                <w:lang w:val="uk-UA"/>
              </w:rPr>
            </w:pPr>
          </w:p>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2</w:t>
            </w:r>
          </w:p>
        </w:tc>
        <w:tc>
          <w:tcPr>
            <w:tcW w:w="1620" w:type="dxa"/>
          </w:tcPr>
          <w:p w:rsidR="00936473" w:rsidRPr="00936473" w:rsidRDefault="00936473" w:rsidP="00801889">
            <w:pPr>
              <w:contextualSpacing/>
              <w:jc w:val="center"/>
              <w:rPr>
                <w:rFonts w:ascii="Times New Roman" w:hAnsi="Times New Roman" w:cs="Times New Roman"/>
                <w:b/>
                <w:color w:val="000000"/>
                <w:sz w:val="24"/>
                <w:szCs w:val="24"/>
                <w:lang w:val="uk-UA"/>
              </w:rPr>
            </w:pPr>
          </w:p>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10</w:t>
            </w:r>
          </w:p>
        </w:tc>
        <w:tc>
          <w:tcPr>
            <w:tcW w:w="1114" w:type="dxa"/>
          </w:tcPr>
          <w:p w:rsidR="00936473" w:rsidRPr="00936473" w:rsidRDefault="00936473" w:rsidP="00801889">
            <w:pPr>
              <w:contextualSpacing/>
              <w:jc w:val="center"/>
              <w:rPr>
                <w:rFonts w:ascii="Times New Roman" w:hAnsi="Times New Roman" w:cs="Times New Roman"/>
                <w:b/>
                <w:color w:val="000000"/>
                <w:sz w:val="24"/>
                <w:szCs w:val="24"/>
                <w:lang w:val="uk-UA"/>
              </w:rPr>
            </w:pPr>
          </w:p>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12</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Розділ 4. Сувенірні шкатулочки із вітальних листівок і картону</w:t>
            </w:r>
          </w:p>
        </w:tc>
        <w:tc>
          <w:tcPr>
            <w:tcW w:w="180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1</w:t>
            </w:r>
          </w:p>
        </w:tc>
        <w:tc>
          <w:tcPr>
            <w:tcW w:w="162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11</w:t>
            </w:r>
          </w:p>
        </w:tc>
        <w:tc>
          <w:tcPr>
            <w:tcW w:w="1114"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12</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Розділ 5. Робота з текстильними матеріалами</w:t>
            </w:r>
          </w:p>
        </w:tc>
        <w:tc>
          <w:tcPr>
            <w:tcW w:w="180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6</w:t>
            </w:r>
          </w:p>
        </w:tc>
        <w:tc>
          <w:tcPr>
            <w:tcW w:w="162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38</w:t>
            </w:r>
          </w:p>
        </w:tc>
        <w:tc>
          <w:tcPr>
            <w:tcW w:w="1114"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44</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5.1. Сувенірні вироби із ниток</w:t>
            </w:r>
          </w:p>
        </w:tc>
        <w:tc>
          <w:tcPr>
            <w:tcW w:w="180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w:t>
            </w:r>
          </w:p>
        </w:tc>
        <w:tc>
          <w:tcPr>
            <w:tcW w:w="162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11</w:t>
            </w:r>
          </w:p>
        </w:tc>
        <w:tc>
          <w:tcPr>
            <w:tcW w:w="1114"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12</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5.2. Сувенірні вироби зі шпагату</w:t>
            </w:r>
          </w:p>
        </w:tc>
        <w:tc>
          <w:tcPr>
            <w:tcW w:w="180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w:t>
            </w:r>
          </w:p>
        </w:tc>
        <w:tc>
          <w:tcPr>
            <w:tcW w:w="162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7</w:t>
            </w:r>
          </w:p>
        </w:tc>
        <w:tc>
          <w:tcPr>
            <w:tcW w:w="1114"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8</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5.3. Аплікація із тканини</w:t>
            </w:r>
          </w:p>
        </w:tc>
        <w:tc>
          <w:tcPr>
            <w:tcW w:w="180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2</w:t>
            </w:r>
          </w:p>
        </w:tc>
        <w:tc>
          <w:tcPr>
            <w:tcW w:w="162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6</w:t>
            </w:r>
          </w:p>
        </w:tc>
        <w:tc>
          <w:tcPr>
            <w:tcW w:w="1114"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8</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5.4. Плоскі іграшки із тканини</w:t>
            </w:r>
          </w:p>
        </w:tc>
        <w:tc>
          <w:tcPr>
            <w:tcW w:w="180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w:t>
            </w:r>
          </w:p>
        </w:tc>
        <w:tc>
          <w:tcPr>
            <w:tcW w:w="162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7</w:t>
            </w:r>
          </w:p>
        </w:tc>
        <w:tc>
          <w:tcPr>
            <w:tcW w:w="1114"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8</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5.5. Сувеніри з текстильних матеріалів</w:t>
            </w:r>
          </w:p>
        </w:tc>
        <w:tc>
          <w:tcPr>
            <w:tcW w:w="180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w:t>
            </w:r>
          </w:p>
        </w:tc>
        <w:tc>
          <w:tcPr>
            <w:tcW w:w="162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7</w:t>
            </w:r>
          </w:p>
        </w:tc>
        <w:tc>
          <w:tcPr>
            <w:tcW w:w="1114"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8</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Розділ 6. Робота з утилізованою пластмасовою продукцією</w:t>
            </w:r>
          </w:p>
        </w:tc>
        <w:tc>
          <w:tcPr>
            <w:tcW w:w="180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2</w:t>
            </w:r>
          </w:p>
        </w:tc>
        <w:tc>
          <w:tcPr>
            <w:tcW w:w="162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6</w:t>
            </w:r>
          </w:p>
        </w:tc>
        <w:tc>
          <w:tcPr>
            <w:tcW w:w="1114"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8</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Розділ 7. Виготовлення виставкових робіт</w:t>
            </w:r>
          </w:p>
        </w:tc>
        <w:tc>
          <w:tcPr>
            <w:tcW w:w="180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w:t>
            </w:r>
          </w:p>
        </w:tc>
        <w:tc>
          <w:tcPr>
            <w:tcW w:w="162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12</w:t>
            </w:r>
          </w:p>
        </w:tc>
        <w:tc>
          <w:tcPr>
            <w:tcW w:w="1114"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12</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Розділ 8. Екскурсія на виставку </w:t>
            </w:r>
          </w:p>
        </w:tc>
        <w:tc>
          <w:tcPr>
            <w:tcW w:w="180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w:t>
            </w:r>
          </w:p>
        </w:tc>
        <w:tc>
          <w:tcPr>
            <w:tcW w:w="162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2</w:t>
            </w:r>
          </w:p>
        </w:tc>
        <w:tc>
          <w:tcPr>
            <w:tcW w:w="1114"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2</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Підсумок</w:t>
            </w:r>
          </w:p>
        </w:tc>
        <w:tc>
          <w:tcPr>
            <w:tcW w:w="180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w:t>
            </w:r>
          </w:p>
        </w:tc>
        <w:tc>
          <w:tcPr>
            <w:tcW w:w="162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w:t>
            </w:r>
          </w:p>
        </w:tc>
        <w:tc>
          <w:tcPr>
            <w:tcW w:w="1114"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2</w:t>
            </w:r>
          </w:p>
        </w:tc>
      </w:tr>
      <w:tr w:rsidR="00936473" w:rsidRPr="00936473" w:rsidTr="00801889">
        <w:tc>
          <w:tcPr>
            <w:tcW w:w="4728" w:type="dxa"/>
          </w:tcPr>
          <w:p w:rsidR="00936473" w:rsidRPr="00936473" w:rsidRDefault="00936473" w:rsidP="00801889">
            <w:pPr>
              <w:contextualSpacing/>
              <w:jc w:val="right"/>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Разом</w:t>
            </w:r>
          </w:p>
        </w:tc>
        <w:tc>
          <w:tcPr>
            <w:tcW w:w="180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24</w:t>
            </w:r>
          </w:p>
        </w:tc>
        <w:tc>
          <w:tcPr>
            <w:tcW w:w="162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120</w:t>
            </w:r>
          </w:p>
        </w:tc>
        <w:tc>
          <w:tcPr>
            <w:tcW w:w="1114"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144</w:t>
            </w:r>
          </w:p>
        </w:tc>
      </w:tr>
    </w:tbl>
    <w:p w:rsidR="00936473" w:rsidRPr="00936473" w:rsidRDefault="00936473" w:rsidP="00936473">
      <w:pPr>
        <w:ind w:firstLine="709"/>
        <w:contextualSpacing/>
        <w:rPr>
          <w:rFonts w:ascii="Times New Roman" w:hAnsi="Times New Roman" w:cs="Times New Roman"/>
          <w:color w:val="000000"/>
          <w:sz w:val="24"/>
          <w:szCs w:val="24"/>
          <w:lang w:val="uk-UA"/>
        </w:rPr>
      </w:pPr>
    </w:p>
    <w:p w:rsidR="00936473" w:rsidRPr="00936473" w:rsidRDefault="00936473" w:rsidP="00936473">
      <w:pPr>
        <w:ind w:firstLine="709"/>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ЗМІСТ ПРОГРАМИ</w:t>
      </w:r>
    </w:p>
    <w:p w:rsidR="00936473" w:rsidRPr="00936473" w:rsidRDefault="00936473" w:rsidP="00936473">
      <w:pPr>
        <w:ind w:firstLine="709"/>
        <w:rPr>
          <w:rFonts w:ascii="Times New Roman" w:hAnsi="Times New Roman" w:cs="Times New Roman"/>
          <w:b/>
          <w:bCs/>
          <w:color w:val="000000"/>
          <w:sz w:val="24"/>
          <w:szCs w:val="24"/>
          <w:lang w:val="uk-UA"/>
        </w:rPr>
      </w:pPr>
      <w:r w:rsidRPr="00936473">
        <w:rPr>
          <w:rFonts w:ascii="Times New Roman" w:hAnsi="Times New Roman" w:cs="Times New Roman"/>
          <w:b/>
          <w:bCs/>
          <w:color w:val="000000"/>
          <w:sz w:val="24"/>
          <w:szCs w:val="24"/>
          <w:lang w:val="uk-UA"/>
        </w:rPr>
        <w:t>Вступ (4 год.)</w:t>
      </w:r>
    </w:p>
    <w:p w:rsidR="00936473" w:rsidRPr="00936473" w:rsidRDefault="00936473" w:rsidP="00936473">
      <w:pPr>
        <w:ind w:firstLine="709"/>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Мета і завдання роботи гуртка. Знайомство з гуртківцями. Правила поведінки в гуртку. Поняття про сувенір. Традиції українського народу. Сувенір в сучасному житті. </w:t>
      </w:r>
    </w:p>
    <w:p w:rsidR="00936473" w:rsidRPr="00936473" w:rsidRDefault="00936473" w:rsidP="00936473">
      <w:pPr>
        <w:overflowPunct w:val="0"/>
        <w:ind w:firstLine="709"/>
        <w:jc w:val="both"/>
        <w:rPr>
          <w:rFonts w:ascii="Times New Roman" w:hAnsi="Times New Roman" w:cs="Times New Roman"/>
          <w:b/>
          <w:bCs/>
          <w:color w:val="000000"/>
          <w:sz w:val="24"/>
          <w:szCs w:val="24"/>
          <w:lang w:val="uk-UA"/>
        </w:rPr>
      </w:pPr>
      <w:r w:rsidRPr="00936473">
        <w:rPr>
          <w:rFonts w:ascii="Times New Roman" w:hAnsi="Times New Roman" w:cs="Times New Roman"/>
          <w:b/>
          <w:bCs/>
          <w:color w:val="000000"/>
          <w:sz w:val="24"/>
          <w:szCs w:val="24"/>
          <w:lang w:val="uk-UA"/>
        </w:rPr>
        <w:t xml:space="preserve"> Розділ 1. Робота з природними матеріалами (18 год.)</w:t>
      </w:r>
    </w:p>
    <w:p w:rsidR="00936473" w:rsidRPr="00936473" w:rsidRDefault="00936473" w:rsidP="00936473">
      <w:pPr>
        <w:pStyle w:val="NoSpacing"/>
        <w:numPr>
          <w:ilvl w:val="1"/>
          <w:numId w:val="5"/>
        </w:numPr>
        <w:ind w:left="0" w:firstLine="709"/>
        <w:jc w:val="both"/>
        <w:rPr>
          <w:rFonts w:ascii="Times New Roman" w:hAnsi="Times New Roman"/>
          <w:b/>
          <w:color w:val="000000"/>
          <w:sz w:val="24"/>
          <w:szCs w:val="24"/>
          <w:lang w:val="uk-UA"/>
        </w:rPr>
      </w:pPr>
      <w:r w:rsidRPr="00936473">
        <w:rPr>
          <w:rFonts w:ascii="Times New Roman" w:hAnsi="Times New Roman"/>
          <w:b/>
          <w:color w:val="000000"/>
          <w:sz w:val="24"/>
          <w:szCs w:val="24"/>
          <w:lang w:val="uk-UA"/>
        </w:rPr>
        <w:t>Площинна аплікація з природних матеріалів (10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Теоретична частина</w:t>
      </w:r>
      <w:r w:rsidRPr="00936473">
        <w:rPr>
          <w:rFonts w:ascii="Times New Roman" w:hAnsi="Times New Roman"/>
          <w:color w:val="000000"/>
          <w:sz w:val="24"/>
          <w:szCs w:val="24"/>
          <w:lang w:val="uk-UA"/>
        </w:rPr>
        <w:t xml:space="preserve">. Природа і фантазія. Ознайомлення з художніми роботами основних видів, природними матеріалами. Складання букетів, аранжування, виготовлення аплікацій, панно, плоских і об’ємних композицій, іграшок. </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color w:val="000000"/>
          <w:sz w:val="24"/>
          <w:szCs w:val="24"/>
          <w:lang w:val="uk-UA"/>
        </w:rPr>
        <w:t xml:space="preserve"> Способи заготівлі різних природних матеріалів, їхнє зберігання. Бесіда про необхідність бережливого ставлення до природи. Матеріали, необхідні при роботі з природними матеріалами. Правила безпечної поведінки з колючими предметами. </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color w:val="000000"/>
          <w:sz w:val="24"/>
          <w:szCs w:val="24"/>
          <w:lang w:val="uk-UA"/>
        </w:rPr>
        <w:t>Поняття про композицію. Зоровий центр. Створення ескізів плоских композицій. Підбір елементів композиції. Формування композиції на основі співвідношення кольорів природного матеріалу та фону. Оформлення робіт. Аналіз виконаних робіт.</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iCs/>
          <w:color w:val="000000"/>
          <w:sz w:val="24"/>
          <w:szCs w:val="24"/>
          <w:lang w:val="uk-UA"/>
        </w:rPr>
        <w:t>Практична частина</w:t>
      </w:r>
      <w:r w:rsidRPr="00936473">
        <w:rPr>
          <w:rFonts w:ascii="Times New Roman" w:hAnsi="Times New Roman"/>
          <w:iCs/>
          <w:color w:val="000000"/>
          <w:sz w:val="24"/>
          <w:szCs w:val="24"/>
          <w:lang w:val="uk-UA"/>
        </w:rPr>
        <w:t xml:space="preserve">. </w:t>
      </w:r>
      <w:r w:rsidRPr="00936473">
        <w:rPr>
          <w:rFonts w:ascii="Times New Roman" w:hAnsi="Times New Roman"/>
          <w:color w:val="000000"/>
          <w:sz w:val="24"/>
          <w:szCs w:val="24"/>
          <w:lang w:val="uk-UA"/>
        </w:rPr>
        <w:t>Складання плоских рослинних композицій, виготовлення площинної аплікації із насіння і кісточок.</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color w:val="000000"/>
          <w:sz w:val="24"/>
          <w:szCs w:val="24"/>
          <w:lang w:val="uk-UA"/>
        </w:rPr>
        <w:lastRenderedPageBreak/>
        <w:t>Оволодіння основними прийомами виготовлення рослинних аплікацій із засушених рослин, а також аплікацій із насіння, зернят і кісточок. Виготовлення рамочок, планшетів. Гра на тему «Квіти навколо нас».</w:t>
      </w:r>
    </w:p>
    <w:p w:rsidR="00936473" w:rsidRPr="00936473" w:rsidRDefault="00936473" w:rsidP="00936473">
      <w:pPr>
        <w:pStyle w:val="ListParagraph"/>
        <w:widowControl w:val="0"/>
        <w:numPr>
          <w:ilvl w:val="1"/>
          <w:numId w:val="5"/>
        </w:numPr>
        <w:autoSpaceDE w:val="0"/>
        <w:autoSpaceDN w:val="0"/>
        <w:adjustRightInd w:val="0"/>
        <w:ind w:left="0" w:firstLine="709"/>
        <w:jc w:val="both"/>
        <w:rPr>
          <w:b/>
          <w:bCs/>
          <w:color w:val="000000"/>
        </w:rPr>
      </w:pPr>
      <w:r w:rsidRPr="00936473">
        <w:rPr>
          <w:b/>
          <w:bCs/>
          <w:color w:val="000000"/>
        </w:rPr>
        <w:t>Іграшки-сувеніри із черепашок, шишок, горіхів і каштанів (8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Теоретична частина</w:t>
      </w:r>
      <w:r w:rsidRPr="00936473">
        <w:rPr>
          <w:rFonts w:ascii="Times New Roman" w:hAnsi="Times New Roman"/>
          <w:color w:val="000000"/>
          <w:sz w:val="24"/>
          <w:szCs w:val="24"/>
          <w:lang w:val="uk-UA"/>
        </w:rPr>
        <w:t>. Організація робочого місця. Створення ескізів іграшок-істот. Виготовлення іграшок-істот за ескізами. Варіанти з’єднання частин іграшок. Стилізовані форми істот на площині. Аналіз виконаних робіт.</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bCs/>
          <w:i/>
          <w:iCs/>
          <w:color w:val="000000"/>
          <w:sz w:val="24"/>
          <w:szCs w:val="24"/>
          <w:lang w:val="uk-UA"/>
        </w:rPr>
        <w:t>Практична частина</w:t>
      </w:r>
      <w:r w:rsidRPr="00936473">
        <w:rPr>
          <w:rFonts w:ascii="Times New Roman" w:hAnsi="Times New Roman"/>
          <w:bCs/>
          <w:iCs/>
          <w:color w:val="000000"/>
          <w:sz w:val="24"/>
          <w:szCs w:val="24"/>
          <w:lang w:val="uk-UA"/>
        </w:rPr>
        <w:t xml:space="preserve">. </w:t>
      </w:r>
      <w:r w:rsidRPr="00936473">
        <w:rPr>
          <w:rFonts w:ascii="Times New Roman" w:hAnsi="Times New Roman"/>
          <w:color w:val="000000"/>
          <w:sz w:val="24"/>
          <w:szCs w:val="24"/>
          <w:lang w:val="uk-UA"/>
        </w:rPr>
        <w:t>Виготовлення плоских композицій, іграшок-сувенірів. Виготовлення колективних сюжетних композицій. Підготовка основи. Викладання сюжету на основі. Оформлення робіт.  Дидактична гра на вибір керівника гуртка.</w:t>
      </w:r>
    </w:p>
    <w:p w:rsidR="00936473" w:rsidRPr="00936473" w:rsidRDefault="00936473" w:rsidP="00936473">
      <w:pPr>
        <w:pStyle w:val="NoSpacing"/>
        <w:ind w:firstLine="709"/>
        <w:jc w:val="both"/>
        <w:rPr>
          <w:rFonts w:ascii="Times New Roman" w:hAnsi="Times New Roman"/>
          <w:b/>
          <w:bCs/>
          <w:color w:val="000000"/>
          <w:sz w:val="24"/>
          <w:szCs w:val="24"/>
          <w:lang w:val="uk-UA"/>
        </w:rPr>
      </w:pPr>
      <w:r w:rsidRPr="00936473">
        <w:rPr>
          <w:rFonts w:ascii="Times New Roman" w:hAnsi="Times New Roman"/>
          <w:b/>
          <w:bCs/>
          <w:color w:val="000000"/>
          <w:sz w:val="24"/>
          <w:szCs w:val="24"/>
          <w:lang w:val="uk-UA"/>
        </w:rPr>
        <w:t>Розділ 2. Робота з папером і картоном (30 год.)</w:t>
      </w:r>
    </w:p>
    <w:p w:rsidR="00936473" w:rsidRPr="00936473" w:rsidRDefault="00936473" w:rsidP="00936473">
      <w:pPr>
        <w:pStyle w:val="NoSpacing"/>
        <w:ind w:firstLine="709"/>
        <w:jc w:val="both"/>
        <w:rPr>
          <w:rFonts w:ascii="Times New Roman" w:hAnsi="Times New Roman"/>
          <w:b/>
          <w:color w:val="000000"/>
          <w:sz w:val="24"/>
          <w:szCs w:val="24"/>
          <w:lang w:val="uk-UA"/>
        </w:rPr>
      </w:pPr>
      <w:r w:rsidRPr="00936473">
        <w:rPr>
          <w:rFonts w:ascii="Times New Roman" w:hAnsi="Times New Roman"/>
          <w:b/>
          <w:bCs/>
          <w:color w:val="000000"/>
          <w:sz w:val="24"/>
          <w:szCs w:val="24"/>
          <w:lang w:val="uk-UA"/>
        </w:rPr>
        <w:t>2.1. Плетіння зі смужок паперу (4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Теоретична частина</w:t>
      </w:r>
      <w:r w:rsidRPr="00936473">
        <w:rPr>
          <w:rFonts w:ascii="Times New Roman" w:hAnsi="Times New Roman"/>
          <w:color w:val="000000"/>
          <w:sz w:val="24"/>
          <w:szCs w:val="24"/>
          <w:lang w:val="uk-UA"/>
        </w:rPr>
        <w:t xml:space="preserve">. Папір – один із простих і доступних матеріалів. Історія винаходу паперу. Різноманітність фактури паперу: матовий, блискучий, щільний, прозорий, жатий. Плетіння як різновид художньої творчості. Плетені вироби та їх застосування. </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color w:val="000000"/>
          <w:sz w:val="24"/>
          <w:szCs w:val="24"/>
          <w:lang w:val="uk-UA"/>
        </w:rPr>
        <w:t>Техніка плетіння плоских та об’ємних виробів зі смужок паперу. Оформлення робіт. Аналіз виконаних робіт.</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bCs/>
          <w:i/>
          <w:iCs/>
          <w:color w:val="000000"/>
          <w:sz w:val="24"/>
          <w:szCs w:val="24"/>
          <w:lang w:val="uk-UA"/>
        </w:rPr>
        <w:t>Практична частина</w:t>
      </w:r>
      <w:r w:rsidRPr="00936473">
        <w:rPr>
          <w:rFonts w:ascii="Times New Roman" w:hAnsi="Times New Roman"/>
          <w:bCs/>
          <w:iCs/>
          <w:color w:val="000000"/>
          <w:sz w:val="24"/>
          <w:szCs w:val="24"/>
          <w:lang w:val="uk-UA"/>
        </w:rPr>
        <w:t xml:space="preserve">. </w:t>
      </w:r>
      <w:r w:rsidRPr="00936473">
        <w:rPr>
          <w:rFonts w:ascii="Times New Roman" w:hAnsi="Times New Roman"/>
          <w:color w:val="000000"/>
          <w:sz w:val="24"/>
          <w:szCs w:val="24"/>
          <w:lang w:val="uk-UA"/>
        </w:rPr>
        <w:t xml:space="preserve">Виготовлення закладок для книг, виготовлення кошика.  </w:t>
      </w:r>
    </w:p>
    <w:p w:rsidR="00936473" w:rsidRPr="00936473" w:rsidRDefault="00936473" w:rsidP="00936473">
      <w:pPr>
        <w:pStyle w:val="NoSpacing"/>
        <w:ind w:firstLine="709"/>
        <w:jc w:val="both"/>
        <w:rPr>
          <w:rFonts w:ascii="Times New Roman" w:hAnsi="Times New Roman"/>
          <w:b/>
          <w:color w:val="000000"/>
          <w:sz w:val="24"/>
          <w:szCs w:val="24"/>
          <w:lang w:val="uk-UA"/>
        </w:rPr>
      </w:pPr>
      <w:r w:rsidRPr="00936473">
        <w:rPr>
          <w:rFonts w:ascii="Times New Roman" w:hAnsi="Times New Roman"/>
          <w:b/>
          <w:bCs/>
          <w:color w:val="000000"/>
          <w:sz w:val="24"/>
          <w:szCs w:val="24"/>
          <w:lang w:val="uk-UA"/>
        </w:rPr>
        <w:t>2.2. Аплікація як спосіб створення художніх виробів (6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Теоретична частина</w:t>
      </w:r>
      <w:r w:rsidRPr="00936473">
        <w:rPr>
          <w:rFonts w:ascii="Times New Roman" w:hAnsi="Times New Roman"/>
          <w:color w:val="000000"/>
          <w:sz w:val="24"/>
          <w:szCs w:val="24"/>
          <w:lang w:val="uk-UA"/>
        </w:rPr>
        <w:t>. Види художньої роботи з папером. Естетика і культура під час аплікаційних робіт. Плоскі та об’ємні аплікації. Силует у площинній аплікації. Аплікації на основі геометричних форм. Предметні аплікації. Тематичні або сюжетні аплікації. Поняття про перспективу. Етапи виготовлення аплікацій із паперу: підбір паперу для аплікацій за кольором, фактурою, розмірами; перенесення малюнка на кольоровий папір, вирізання деталей; визначення послідовності приклеювання деталей; наклеювання деталей на основу. Правила безпечної праці з ножицями. Оформлення аплікацій. Аналіз виконаних робіт.</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bCs/>
          <w:i/>
          <w:iCs/>
          <w:color w:val="000000"/>
          <w:sz w:val="24"/>
          <w:szCs w:val="24"/>
          <w:lang w:val="uk-UA"/>
        </w:rPr>
        <w:t>Практична частина</w:t>
      </w:r>
      <w:r w:rsidRPr="00936473">
        <w:rPr>
          <w:rFonts w:ascii="Times New Roman" w:hAnsi="Times New Roman"/>
          <w:bCs/>
          <w:iCs/>
          <w:color w:val="000000"/>
          <w:sz w:val="24"/>
          <w:szCs w:val="24"/>
          <w:lang w:val="uk-UA"/>
        </w:rPr>
        <w:t xml:space="preserve">. </w:t>
      </w:r>
      <w:r w:rsidRPr="00936473">
        <w:rPr>
          <w:rFonts w:ascii="Times New Roman" w:hAnsi="Times New Roman"/>
          <w:color w:val="000000"/>
          <w:sz w:val="24"/>
          <w:szCs w:val="24"/>
          <w:lang w:val="uk-UA"/>
        </w:rPr>
        <w:t>Виготовлення конструктора «</w:t>
      </w:r>
      <w:proofErr w:type="spellStart"/>
      <w:r w:rsidRPr="00936473">
        <w:rPr>
          <w:rFonts w:ascii="Times New Roman" w:hAnsi="Times New Roman"/>
          <w:color w:val="000000"/>
          <w:sz w:val="24"/>
          <w:szCs w:val="24"/>
          <w:lang w:val="uk-UA"/>
        </w:rPr>
        <w:t>Танграм</w:t>
      </w:r>
      <w:proofErr w:type="spellEnd"/>
      <w:r w:rsidRPr="00936473">
        <w:rPr>
          <w:rFonts w:ascii="Times New Roman" w:hAnsi="Times New Roman"/>
          <w:color w:val="000000"/>
          <w:sz w:val="24"/>
          <w:szCs w:val="24"/>
          <w:lang w:val="uk-UA"/>
        </w:rPr>
        <w:t>», сувенірів-аплікацій, плоских іграшок-аплікацій, вітальних листівок.   Гра-конкурс на тему «Склади фігуру».</w:t>
      </w:r>
    </w:p>
    <w:p w:rsidR="00936473" w:rsidRPr="00936473" w:rsidRDefault="00936473" w:rsidP="00936473">
      <w:pPr>
        <w:pStyle w:val="NoSpacing"/>
        <w:ind w:firstLine="709"/>
        <w:jc w:val="both"/>
        <w:rPr>
          <w:rFonts w:ascii="Times New Roman" w:hAnsi="Times New Roman"/>
          <w:b/>
          <w:color w:val="000000"/>
          <w:sz w:val="24"/>
          <w:szCs w:val="24"/>
          <w:lang w:val="uk-UA"/>
        </w:rPr>
      </w:pPr>
      <w:r w:rsidRPr="00936473">
        <w:rPr>
          <w:rFonts w:ascii="Times New Roman" w:hAnsi="Times New Roman"/>
          <w:b/>
          <w:bCs/>
          <w:color w:val="000000"/>
          <w:sz w:val="24"/>
          <w:szCs w:val="24"/>
          <w:lang w:val="uk-UA"/>
        </w:rPr>
        <w:t>2.3. Художнє вирізування із паперу (6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Теоретична частина</w:t>
      </w:r>
      <w:r w:rsidRPr="00936473">
        <w:rPr>
          <w:rFonts w:ascii="Times New Roman" w:hAnsi="Times New Roman"/>
          <w:color w:val="000000"/>
          <w:sz w:val="24"/>
          <w:szCs w:val="24"/>
          <w:lang w:val="uk-UA"/>
        </w:rPr>
        <w:t xml:space="preserve">. Види художнього вирізування з паперу: симетричні візерунки, орнаменти, </w:t>
      </w:r>
      <w:proofErr w:type="spellStart"/>
      <w:r w:rsidRPr="00936473">
        <w:rPr>
          <w:rFonts w:ascii="Times New Roman" w:hAnsi="Times New Roman"/>
          <w:color w:val="000000"/>
          <w:sz w:val="24"/>
          <w:szCs w:val="24"/>
          <w:lang w:val="uk-UA"/>
        </w:rPr>
        <w:t>транспарантне</w:t>
      </w:r>
      <w:proofErr w:type="spellEnd"/>
      <w:r w:rsidRPr="00936473">
        <w:rPr>
          <w:rFonts w:ascii="Times New Roman" w:hAnsi="Times New Roman"/>
          <w:color w:val="000000"/>
          <w:sz w:val="24"/>
          <w:szCs w:val="24"/>
          <w:lang w:val="uk-UA"/>
        </w:rPr>
        <w:t xml:space="preserve"> вирізування. Ознайомлення з мистецтвом витинанки. Необхідні матеріали й інструменти. Загальні правила для вирізування всіх видів. Поняття про силует, симетрію. Оформлення робіт. Аналіз виконаних робіт.</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bCs/>
          <w:i/>
          <w:iCs/>
          <w:color w:val="000000"/>
          <w:sz w:val="24"/>
          <w:szCs w:val="24"/>
          <w:lang w:val="uk-UA"/>
        </w:rPr>
        <w:t>Практична частина</w:t>
      </w:r>
      <w:r w:rsidRPr="00936473">
        <w:rPr>
          <w:rFonts w:ascii="Times New Roman" w:hAnsi="Times New Roman"/>
          <w:bCs/>
          <w:iCs/>
          <w:color w:val="000000"/>
          <w:sz w:val="24"/>
          <w:szCs w:val="24"/>
          <w:lang w:val="uk-UA"/>
        </w:rPr>
        <w:t xml:space="preserve">. </w:t>
      </w:r>
      <w:r w:rsidRPr="00936473">
        <w:rPr>
          <w:rFonts w:ascii="Times New Roman" w:hAnsi="Times New Roman"/>
          <w:color w:val="000000"/>
          <w:sz w:val="24"/>
          <w:szCs w:val="24"/>
          <w:lang w:val="uk-UA"/>
        </w:rPr>
        <w:t>Виготовлення закладок для книжок, вітальних листівок, серветок, панно. Вікторина на тему «Що ми знаємо про вирізування з паперу?»</w:t>
      </w:r>
    </w:p>
    <w:p w:rsidR="00936473" w:rsidRPr="00936473" w:rsidRDefault="00936473" w:rsidP="00936473">
      <w:pPr>
        <w:pStyle w:val="NoSpacing"/>
        <w:ind w:firstLine="709"/>
        <w:jc w:val="both"/>
        <w:rPr>
          <w:rFonts w:ascii="Times New Roman" w:hAnsi="Times New Roman"/>
          <w:b/>
          <w:color w:val="000000"/>
          <w:sz w:val="24"/>
          <w:szCs w:val="24"/>
          <w:lang w:val="uk-UA"/>
        </w:rPr>
      </w:pPr>
      <w:r w:rsidRPr="00936473">
        <w:rPr>
          <w:rFonts w:ascii="Times New Roman" w:hAnsi="Times New Roman"/>
          <w:b/>
          <w:bCs/>
          <w:color w:val="000000"/>
          <w:sz w:val="24"/>
          <w:szCs w:val="24"/>
          <w:lang w:val="uk-UA"/>
        </w:rPr>
        <w:t>2.4. Рухомі іграшки (6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Теоретична частина</w:t>
      </w:r>
      <w:r w:rsidRPr="00936473">
        <w:rPr>
          <w:rFonts w:ascii="Times New Roman" w:hAnsi="Times New Roman"/>
          <w:color w:val="000000"/>
          <w:sz w:val="24"/>
          <w:szCs w:val="24"/>
          <w:lang w:val="uk-UA"/>
        </w:rPr>
        <w:t xml:space="preserve">. Безпечні прийоми користування ножицями, шилом, голкою. Відомості про народну іграшку. Виготовлення деталей іграшок за шаблонами. Рухомі з’єднання деталей. Оформлення іграшок. Аналіз виконаних робіт. </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bCs/>
          <w:i/>
          <w:iCs/>
          <w:color w:val="000000"/>
          <w:sz w:val="24"/>
          <w:szCs w:val="24"/>
          <w:lang w:val="uk-UA"/>
        </w:rPr>
        <w:t>Практична частина</w:t>
      </w:r>
      <w:r w:rsidRPr="00936473">
        <w:rPr>
          <w:rFonts w:ascii="Times New Roman" w:hAnsi="Times New Roman"/>
          <w:bCs/>
          <w:iCs/>
          <w:color w:val="000000"/>
          <w:sz w:val="24"/>
          <w:szCs w:val="24"/>
          <w:lang w:val="uk-UA"/>
        </w:rPr>
        <w:t xml:space="preserve">. </w:t>
      </w:r>
      <w:r w:rsidRPr="00936473">
        <w:rPr>
          <w:rFonts w:ascii="Times New Roman" w:hAnsi="Times New Roman"/>
          <w:color w:val="000000"/>
          <w:sz w:val="24"/>
          <w:szCs w:val="24"/>
          <w:lang w:val="uk-UA"/>
        </w:rPr>
        <w:t>Виготовлення рухомих іграшок. Гра-вікторина на тему «Народна іграшка».</w:t>
      </w:r>
    </w:p>
    <w:p w:rsidR="00936473" w:rsidRPr="00936473" w:rsidRDefault="00936473" w:rsidP="00936473">
      <w:pPr>
        <w:pStyle w:val="NoSpacing"/>
        <w:ind w:firstLine="709"/>
        <w:jc w:val="both"/>
        <w:rPr>
          <w:rFonts w:ascii="Times New Roman" w:hAnsi="Times New Roman"/>
          <w:b/>
          <w:color w:val="000000"/>
          <w:sz w:val="24"/>
          <w:szCs w:val="24"/>
          <w:lang w:val="uk-UA"/>
        </w:rPr>
      </w:pPr>
      <w:r w:rsidRPr="00936473">
        <w:rPr>
          <w:rFonts w:ascii="Times New Roman" w:hAnsi="Times New Roman"/>
          <w:b/>
          <w:bCs/>
          <w:color w:val="000000"/>
          <w:sz w:val="24"/>
          <w:szCs w:val="24"/>
          <w:lang w:val="uk-UA"/>
        </w:rPr>
        <w:t>2.5. Об’ємні іграшки з паперу і картону (8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Теоретична частина</w:t>
      </w:r>
      <w:r w:rsidRPr="00936473">
        <w:rPr>
          <w:rFonts w:ascii="Times New Roman" w:hAnsi="Times New Roman"/>
          <w:color w:val="000000"/>
          <w:sz w:val="24"/>
          <w:szCs w:val="24"/>
          <w:lang w:val="uk-UA"/>
        </w:rPr>
        <w:t xml:space="preserve">. Елементи графічної грамоти. Ескіз як вид графічного зображення предметів, деталей. Основні лінії на ескізах, кресленнях: контурна, розмірна та лінія згину. Позначення місць нанесення клею. Основні геометричні форми. Конструювання іграшок на основі циліндра, конуса, паралелепіпеда. Виготовлення виробів за готовими розгортками. Виконання креслень розгорток за допомогою кутника, циркуля. Особливості з’єднання частин об’ємного виробу під прямим кутом, конічної та циліндричної форми. Оформлення робіт. Аналіз виконаних робіт. </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bCs/>
          <w:i/>
          <w:iCs/>
          <w:color w:val="000000"/>
          <w:sz w:val="24"/>
          <w:szCs w:val="24"/>
          <w:lang w:val="uk-UA"/>
        </w:rPr>
        <w:t>Практична частина</w:t>
      </w:r>
      <w:r w:rsidRPr="00936473">
        <w:rPr>
          <w:rFonts w:ascii="Times New Roman" w:hAnsi="Times New Roman"/>
          <w:bCs/>
          <w:iCs/>
          <w:color w:val="000000"/>
          <w:sz w:val="24"/>
          <w:szCs w:val="24"/>
          <w:lang w:val="uk-UA"/>
        </w:rPr>
        <w:t xml:space="preserve">. </w:t>
      </w:r>
      <w:r w:rsidRPr="00936473">
        <w:rPr>
          <w:rFonts w:ascii="Times New Roman" w:hAnsi="Times New Roman"/>
          <w:color w:val="000000"/>
          <w:sz w:val="24"/>
          <w:szCs w:val="24"/>
          <w:lang w:val="uk-UA"/>
        </w:rPr>
        <w:t>Виготовлення іграшок на основі конуса, циліндра, паралелепіпеда. Гра-вікторина на тему «Звірі – герої українських народних казок».</w:t>
      </w:r>
    </w:p>
    <w:p w:rsidR="00936473" w:rsidRPr="00936473" w:rsidRDefault="00936473" w:rsidP="00936473">
      <w:pPr>
        <w:pStyle w:val="NoSpacing"/>
        <w:ind w:firstLine="709"/>
        <w:jc w:val="both"/>
        <w:rPr>
          <w:rFonts w:ascii="Times New Roman" w:hAnsi="Times New Roman"/>
          <w:b/>
          <w:color w:val="000000"/>
          <w:sz w:val="24"/>
          <w:szCs w:val="24"/>
          <w:lang w:val="uk-UA"/>
        </w:rPr>
      </w:pPr>
      <w:r w:rsidRPr="00936473">
        <w:rPr>
          <w:rFonts w:ascii="Times New Roman" w:hAnsi="Times New Roman"/>
          <w:b/>
          <w:bCs/>
          <w:color w:val="000000"/>
          <w:sz w:val="24"/>
          <w:szCs w:val="24"/>
          <w:lang w:val="uk-UA"/>
        </w:rPr>
        <w:t>Розділ 3. Новорічні та різдвяні іграшки, сувеніри, ялинкові прикраси (12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Теоретична частина</w:t>
      </w:r>
      <w:r w:rsidRPr="00936473">
        <w:rPr>
          <w:rFonts w:ascii="Times New Roman" w:hAnsi="Times New Roman"/>
          <w:color w:val="000000"/>
          <w:sz w:val="24"/>
          <w:szCs w:val="24"/>
          <w:lang w:val="uk-UA"/>
        </w:rPr>
        <w:t>. Народні звичаї та обряди. Новорічна та різдвяна символіка. Народні повір’я про магічну силу різдвяних символів. Конструювання й виготовлення прикрас, іграшок, сувенірів. Естетичне оздоблення ялинкових прикрас та іграшок. Аналіз виконаних робіт. Конкурс на тему «Новорічні фантазії».</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bCs/>
          <w:i/>
          <w:iCs/>
          <w:color w:val="000000"/>
          <w:sz w:val="24"/>
          <w:szCs w:val="24"/>
          <w:lang w:val="uk-UA"/>
        </w:rPr>
        <w:lastRenderedPageBreak/>
        <w:t>Практична частина</w:t>
      </w:r>
      <w:r w:rsidRPr="00936473">
        <w:rPr>
          <w:rFonts w:ascii="Times New Roman" w:hAnsi="Times New Roman"/>
          <w:bCs/>
          <w:iCs/>
          <w:color w:val="000000"/>
          <w:sz w:val="24"/>
          <w:szCs w:val="24"/>
          <w:lang w:val="uk-UA"/>
        </w:rPr>
        <w:t xml:space="preserve">. </w:t>
      </w:r>
      <w:r w:rsidRPr="00936473">
        <w:rPr>
          <w:rFonts w:ascii="Times New Roman" w:hAnsi="Times New Roman"/>
          <w:color w:val="000000"/>
          <w:sz w:val="24"/>
          <w:szCs w:val="24"/>
          <w:lang w:val="uk-UA"/>
        </w:rPr>
        <w:t>Виготовлення сувенірів-витинанок, ялинкових прикрас, вітальної листівки з природних матеріалів.</w:t>
      </w:r>
    </w:p>
    <w:p w:rsidR="00936473" w:rsidRPr="00936473" w:rsidRDefault="00936473" w:rsidP="00936473">
      <w:pPr>
        <w:pStyle w:val="NoSpacing"/>
        <w:ind w:firstLine="709"/>
        <w:jc w:val="both"/>
        <w:rPr>
          <w:rFonts w:ascii="Times New Roman" w:hAnsi="Times New Roman"/>
          <w:b/>
          <w:bCs/>
          <w:color w:val="000000"/>
          <w:sz w:val="24"/>
          <w:szCs w:val="24"/>
          <w:lang w:val="uk-UA"/>
        </w:rPr>
      </w:pPr>
      <w:r w:rsidRPr="00936473">
        <w:rPr>
          <w:rFonts w:ascii="Times New Roman" w:hAnsi="Times New Roman"/>
          <w:b/>
          <w:bCs/>
          <w:color w:val="000000"/>
          <w:sz w:val="24"/>
          <w:szCs w:val="24"/>
          <w:lang w:val="uk-UA"/>
        </w:rPr>
        <w:t>Розділ 4. Сувенірні шкатулочки з вітальних листівок і картону (12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Теоретична частина</w:t>
      </w:r>
      <w:r w:rsidRPr="00936473">
        <w:rPr>
          <w:rFonts w:ascii="Times New Roman" w:hAnsi="Times New Roman"/>
          <w:color w:val="000000"/>
          <w:sz w:val="24"/>
          <w:szCs w:val="24"/>
          <w:lang w:val="uk-UA"/>
        </w:rPr>
        <w:t xml:space="preserve">. Поняття про дизайн. Вибір форми шкатулочки. Підбір вітальних листівок за тематикою, кольором. Виготовлення деталей із картону за допомогою шаблонів. Правила безпечної праці. Проколювання шилом отворів у деталях. Відмірювання нитки потрібної довжини, всиляння нитки у вушко голки. Прийоми зав’язування вузлика на пальцях. Обробка картонних і паперових деталей петельним швом. З’єднання деталей шкатулочки з’єднувальним швом. Оформлення шкатулочки. Аналіз виконаних робіт. </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bCs/>
          <w:i/>
          <w:iCs/>
          <w:color w:val="000000"/>
          <w:sz w:val="24"/>
          <w:szCs w:val="24"/>
          <w:lang w:val="uk-UA"/>
        </w:rPr>
        <w:t>Практична частина</w:t>
      </w:r>
      <w:r w:rsidRPr="00936473">
        <w:rPr>
          <w:rFonts w:ascii="Times New Roman" w:hAnsi="Times New Roman"/>
          <w:bCs/>
          <w:iCs/>
          <w:color w:val="000000"/>
          <w:sz w:val="24"/>
          <w:szCs w:val="24"/>
          <w:lang w:val="uk-UA"/>
        </w:rPr>
        <w:t xml:space="preserve">. </w:t>
      </w:r>
      <w:r w:rsidRPr="00936473">
        <w:rPr>
          <w:rFonts w:ascii="Times New Roman" w:hAnsi="Times New Roman"/>
          <w:color w:val="000000"/>
          <w:sz w:val="24"/>
          <w:szCs w:val="24"/>
          <w:lang w:val="uk-UA"/>
        </w:rPr>
        <w:t>Виготовлення шкатулочки. Гра на тему «Відгадай, що у шкатулочці».</w:t>
      </w:r>
    </w:p>
    <w:p w:rsidR="00936473" w:rsidRPr="00936473" w:rsidRDefault="00936473" w:rsidP="00936473">
      <w:pPr>
        <w:pStyle w:val="NoSpacing"/>
        <w:ind w:firstLine="709"/>
        <w:jc w:val="both"/>
        <w:rPr>
          <w:rFonts w:ascii="Times New Roman" w:hAnsi="Times New Roman"/>
          <w:b/>
          <w:bCs/>
          <w:color w:val="000000"/>
          <w:sz w:val="24"/>
          <w:szCs w:val="24"/>
          <w:lang w:val="uk-UA"/>
        </w:rPr>
      </w:pPr>
      <w:r w:rsidRPr="00936473">
        <w:rPr>
          <w:rFonts w:ascii="Times New Roman" w:hAnsi="Times New Roman"/>
          <w:b/>
          <w:bCs/>
          <w:color w:val="000000"/>
          <w:sz w:val="24"/>
          <w:szCs w:val="24"/>
          <w:lang w:val="uk-UA"/>
        </w:rPr>
        <w:t>Розділ 5. Робота з текстильними матеріалами (44 год.)</w:t>
      </w:r>
    </w:p>
    <w:p w:rsidR="00936473" w:rsidRPr="00936473" w:rsidRDefault="00936473" w:rsidP="00936473">
      <w:pPr>
        <w:pStyle w:val="NoSpacing"/>
        <w:ind w:firstLine="709"/>
        <w:jc w:val="both"/>
        <w:rPr>
          <w:rFonts w:ascii="Times New Roman" w:hAnsi="Times New Roman"/>
          <w:b/>
          <w:color w:val="000000"/>
          <w:sz w:val="24"/>
          <w:szCs w:val="24"/>
          <w:lang w:val="uk-UA"/>
        </w:rPr>
      </w:pPr>
      <w:r w:rsidRPr="00936473">
        <w:rPr>
          <w:rFonts w:ascii="Times New Roman" w:hAnsi="Times New Roman"/>
          <w:b/>
          <w:bCs/>
          <w:color w:val="000000"/>
          <w:sz w:val="24"/>
          <w:szCs w:val="24"/>
          <w:lang w:val="uk-UA"/>
        </w:rPr>
        <w:t>5.1. Сувенірні вироби з ниток (12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Теоретична частина</w:t>
      </w:r>
      <w:r w:rsidRPr="00936473">
        <w:rPr>
          <w:rFonts w:ascii="Times New Roman" w:hAnsi="Times New Roman"/>
          <w:color w:val="000000"/>
          <w:sz w:val="24"/>
          <w:szCs w:val="24"/>
          <w:lang w:val="uk-UA"/>
        </w:rPr>
        <w:t xml:space="preserve">. Загальні поняття про пряжу, нитки, тасьму. Природні та штучні волокна. Види ниток, їхні властивості й застосування. Виготовлення сувенірів із ниток. Створення контурних малюнків. Підбір кольорових сполучень. Приклеювання відрізків ниток за контуром малюнка. Аплікація із відрізків ниток. Послідовність аплікаційних робіт. Послідовність виготовлення помпонів із ниток. Конструювання іграшок із ниткових помпонів і мотків. Аналіз виконаних робіт. </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bCs/>
          <w:i/>
          <w:iCs/>
          <w:color w:val="000000"/>
          <w:sz w:val="24"/>
          <w:szCs w:val="24"/>
          <w:lang w:val="uk-UA"/>
        </w:rPr>
        <w:t>Практична частина</w:t>
      </w:r>
      <w:r w:rsidRPr="00936473">
        <w:rPr>
          <w:rFonts w:ascii="Times New Roman" w:hAnsi="Times New Roman"/>
          <w:bCs/>
          <w:iCs/>
          <w:color w:val="000000"/>
          <w:sz w:val="24"/>
          <w:szCs w:val="24"/>
          <w:lang w:val="uk-UA"/>
        </w:rPr>
        <w:t xml:space="preserve">. </w:t>
      </w:r>
      <w:r w:rsidRPr="00936473">
        <w:rPr>
          <w:rFonts w:ascii="Times New Roman" w:hAnsi="Times New Roman"/>
          <w:color w:val="000000"/>
          <w:sz w:val="24"/>
          <w:szCs w:val="24"/>
          <w:lang w:val="uk-UA"/>
        </w:rPr>
        <w:t>Виготовлення аплікацій з відрізків ниток і іграшок на основі помпонів і мотків із ниток.</w:t>
      </w:r>
    </w:p>
    <w:p w:rsidR="00936473" w:rsidRPr="00936473" w:rsidRDefault="00936473" w:rsidP="00936473">
      <w:pPr>
        <w:pStyle w:val="NoSpacing"/>
        <w:ind w:firstLine="709"/>
        <w:jc w:val="both"/>
        <w:rPr>
          <w:rFonts w:ascii="Times New Roman" w:hAnsi="Times New Roman"/>
          <w:b/>
          <w:color w:val="000000"/>
          <w:sz w:val="24"/>
          <w:szCs w:val="24"/>
          <w:lang w:val="uk-UA"/>
        </w:rPr>
      </w:pPr>
      <w:r w:rsidRPr="00936473">
        <w:rPr>
          <w:rFonts w:ascii="Times New Roman" w:hAnsi="Times New Roman"/>
          <w:b/>
          <w:bCs/>
          <w:color w:val="000000"/>
          <w:sz w:val="24"/>
          <w:szCs w:val="24"/>
          <w:lang w:val="uk-UA"/>
        </w:rPr>
        <w:t>5.2. Сувенірні вироби зі шпагату (8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Теоретична частина</w:t>
      </w:r>
      <w:r w:rsidRPr="00936473">
        <w:rPr>
          <w:rFonts w:ascii="Times New Roman" w:hAnsi="Times New Roman"/>
          <w:color w:val="000000"/>
          <w:sz w:val="24"/>
          <w:szCs w:val="24"/>
          <w:lang w:val="uk-UA"/>
        </w:rPr>
        <w:t xml:space="preserve">. Загальні поняття про шпагат, необхідні приладдя й основні навички для виготовлення </w:t>
      </w:r>
      <w:proofErr w:type="spellStart"/>
      <w:r w:rsidRPr="00936473">
        <w:rPr>
          <w:rFonts w:ascii="Times New Roman" w:hAnsi="Times New Roman"/>
          <w:color w:val="000000"/>
          <w:sz w:val="24"/>
          <w:szCs w:val="24"/>
          <w:lang w:val="uk-UA"/>
        </w:rPr>
        <w:t>поробок</w:t>
      </w:r>
      <w:proofErr w:type="spellEnd"/>
      <w:r w:rsidRPr="00936473">
        <w:rPr>
          <w:rFonts w:ascii="Times New Roman" w:hAnsi="Times New Roman"/>
          <w:color w:val="000000"/>
          <w:sz w:val="24"/>
          <w:szCs w:val="24"/>
          <w:lang w:val="uk-UA"/>
        </w:rPr>
        <w:t xml:space="preserve"> з лляного та паперового шпагатів. Аналіз виконаних робіт.</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bCs/>
          <w:i/>
          <w:iCs/>
          <w:color w:val="000000"/>
          <w:sz w:val="24"/>
          <w:szCs w:val="24"/>
          <w:lang w:val="uk-UA"/>
        </w:rPr>
        <w:t>Практична частина</w:t>
      </w:r>
      <w:r w:rsidRPr="00936473">
        <w:rPr>
          <w:rFonts w:ascii="Times New Roman" w:hAnsi="Times New Roman"/>
          <w:bCs/>
          <w:iCs/>
          <w:color w:val="000000"/>
          <w:sz w:val="24"/>
          <w:szCs w:val="24"/>
          <w:lang w:val="uk-UA"/>
        </w:rPr>
        <w:t xml:space="preserve">. </w:t>
      </w:r>
      <w:r w:rsidRPr="00936473">
        <w:rPr>
          <w:rFonts w:ascii="Times New Roman" w:hAnsi="Times New Roman"/>
          <w:color w:val="000000"/>
          <w:sz w:val="24"/>
          <w:szCs w:val="24"/>
          <w:lang w:val="uk-UA"/>
        </w:rPr>
        <w:t xml:space="preserve">Виготовлення листівки «Ромашка» і підставки під гарячий посуд. </w:t>
      </w:r>
    </w:p>
    <w:p w:rsidR="00936473" w:rsidRPr="00936473" w:rsidRDefault="00936473" w:rsidP="00936473">
      <w:pPr>
        <w:pStyle w:val="NoSpacing"/>
        <w:ind w:firstLine="709"/>
        <w:jc w:val="both"/>
        <w:rPr>
          <w:rFonts w:ascii="Times New Roman" w:hAnsi="Times New Roman"/>
          <w:b/>
          <w:color w:val="000000"/>
          <w:sz w:val="24"/>
          <w:szCs w:val="24"/>
          <w:lang w:val="uk-UA"/>
        </w:rPr>
      </w:pPr>
      <w:r w:rsidRPr="00936473">
        <w:rPr>
          <w:rFonts w:ascii="Times New Roman" w:hAnsi="Times New Roman"/>
          <w:b/>
          <w:bCs/>
          <w:color w:val="000000"/>
          <w:sz w:val="24"/>
          <w:szCs w:val="24"/>
          <w:lang w:val="uk-UA"/>
        </w:rPr>
        <w:t>5.3. Аплікація з тканини (8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Теоретична частина</w:t>
      </w:r>
      <w:r w:rsidRPr="00936473">
        <w:rPr>
          <w:rFonts w:ascii="Times New Roman" w:hAnsi="Times New Roman"/>
          <w:color w:val="000000"/>
          <w:sz w:val="24"/>
          <w:szCs w:val="24"/>
          <w:lang w:val="uk-UA"/>
        </w:rPr>
        <w:t>. Короткі відомості про ткацтво. Види тканин та їхні властивості. Інструменти й приладдя для роботи з тканиною. Лицьовий і виворітний боки тканини. Послідовність виготовлення виробу із тканини. Розкрій тканини. Поняття про викрійку, розмітку на тканині. Розкроювання тканини ножицями за наміченими лініями. Ручні шви: «вперед голку», «через край», «петельний». Правила безпечної праці під час роботи з голкою. Техніка аплікаційних робіт із клаптиків тканини. Аплікація із готових форм і предметної аплікації. Оформлення робіт. Аналіз виконаних робіт. Гра «Відшукай кольори весни».</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bCs/>
          <w:i/>
          <w:iCs/>
          <w:color w:val="000000"/>
          <w:sz w:val="24"/>
          <w:szCs w:val="24"/>
          <w:lang w:val="uk-UA"/>
        </w:rPr>
        <w:t>Практична частина</w:t>
      </w:r>
      <w:r w:rsidRPr="00936473">
        <w:rPr>
          <w:rFonts w:ascii="Times New Roman" w:hAnsi="Times New Roman"/>
          <w:bCs/>
          <w:iCs/>
          <w:color w:val="000000"/>
          <w:sz w:val="24"/>
          <w:szCs w:val="24"/>
          <w:lang w:val="uk-UA"/>
        </w:rPr>
        <w:t xml:space="preserve">. </w:t>
      </w:r>
      <w:r w:rsidRPr="00936473">
        <w:rPr>
          <w:rFonts w:ascii="Times New Roman" w:hAnsi="Times New Roman"/>
          <w:color w:val="000000"/>
          <w:sz w:val="24"/>
          <w:szCs w:val="24"/>
          <w:lang w:val="uk-UA"/>
        </w:rPr>
        <w:t>Виготовлення мініатюр і панно із готових форм та предметною аплікацією.</w:t>
      </w:r>
    </w:p>
    <w:p w:rsidR="00936473" w:rsidRPr="00936473" w:rsidRDefault="00936473" w:rsidP="00936473">
      <w:pPr>
        <w:pStyle w:val="NoSpacing"/>
        <w:ind w:firstLine="709"/>
        <w:jc w:val="both"/>
        <w:rPr>
          <w:rFonts w:ascii="Times New Roman" w:hAnsi="Times New Roman"/>
          <w:b/>
          <w:color w:val="000000"/>
          <w:sz w:val="24"/>
          <w:szCs w:val="24"/>
          <w:lang w:val="uk-UA"/>
        </w:rPr>
      </w:pPr>
      <w:r w:rsidRPr="00936473">
        <w:rPr>
          <w:rFonts w:ascii="Times New Roman" w:hAnsi="Times New Roman"/>
          <w:b/>
          <w:bCs/>
          <w:color w:val="000000"/>
          <w:sz w:val="24"/>
          <w:szCs w:val="24"/>
          <w:lang w:val="uk-UA"/>
        </w:rPr>
        <w:t>5.4. Плоскі іграшки з тканини (8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Теоретична частина</w:t>
      </w:r>
      <w:r w:rsidRPr="00936473">
        <w:rPr>
          <w:rFonts w:ascii="Times New Roman" w:hAnsi="Times New Roman"/>
          <w:color w:val="000000"/>
          <w:sz w:val="24"/>
          <w:szCs w:val="24"/>
          <w:lang w:val="uk-UA"/>
        </w:rPr>
        <w:t>. Конструктивні можливості тканини. Загальний принцип конструювання плоских іграшок. Виготовлення лекала, розмітка на тканині. Зшивання деталей. Оформлення іграшок. Аналіз виконаних робіт.</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bCs/>
          <w:i/>
          <w:iCs/>
          <w:color w:val="000000"/>
          <w:sz w:val="24"/>
          <w:szCs w:val="24"/>
          <w:lang w:val="uk-UA"/>
        </w:rPr>
        <w:t>Практична частина</w:t>
      </w:r>
      <w:r w:rsidRPr="00936473">
        <w:rPr>
          <w:rFonts w:ascii="Times New Roman" w:hAnsi="Times New Roman"/>
          <w:bCs/>
          <w:iCs/>
          <w:color w:val="000000"/>
          <w:sz w:val="24"/>
          <w:szCs w:val="24"/>
          <w:lang w:val="uk-UA"/>
        </w:rPr>
        <w:t xml:space="preserve">. </w:t>
      </w:r>
      <w:r w:rsidRPr="00936473">
        <w:rPr>
          <w:rFonts w:ascii="Times New Roman" w:hAnsi="Times New Roman"/>
          <w:color w:val="000000"/>
          <w:sz w:val="24"/>
          <w:szCs w:val="24"/>
          <w:lang w:val="uk-UA"/>
        </w:rPr>
        <w:t>Виготовлення плоских іграшок «Котик», «Ведмедик», «Зайчик».</w:t>
      </w:r>
    </w:p>
    <w:p w:rsidR="00936473" w:rsidRPr="00936473" w:rsidRDefault="00936473" w:rsidP="00936473">
      <w:pPr>
        <w:pStyle w:val="NoSpacing"/>
        <w:ind w:firstLine="709"/>
        <w:jc w:val="both"/>
        <w:rPr>
          <w:rFonts w:ascii="Times New Roman" w:hAnsi="Times New Roman"/>
          <w:b/>
          <w:color w:val="000000"/>
          <w:sz w:val="24"/>
          <w:szCs w:val="24"/>
          <w:lang w:val="uk-UA"/>
        </w:rPr>
      </w:pPr>
      <w:r w:rsidRPr="00936473">
        <w:rPr>
          <w:rFonts w:ascii="Times New Roman" w:hAnsi="Times New Roman"/>
          <w:b/>
          <w:bCs/>
          <w:color w:val="000000"/>
          <w:sz w:val="24"/>
          <w:szCs w:val="24"/>
          <w:lang w:val="uk-UA"/>
        </w:rPr>
        <w:t>5.5. Сувеніри з текстильних матеріалів (8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Теоретична частина</w:t>
      </w:r>
      <w:r w:rsidRPr="00936473">
        <w:rPr>
          <w:rFonts w:ascii="Times New Roman" w:hAnsi="Times New Roman"/>
          <w:color w:val="000000"/>
          <w:sz w:val="24"/>
          <w:szCs w:val="24"/>
          <w:lang w:val="uk-UA"/>
        </w:rPr>
        <w:t>. Що можна виготовити з текстильних матеріалів. Повторення основних прийомів роботи з тканиною, нитками, голкою. Творчий підхід у виборі матеріалу та оформленні сувенірів. Аналіз виконаних робіт. Гра «Поле чудес» на тему: «Нитки і тканини».</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bCs/>
          <w:i/>
          <w:iCs/>
          <w:color w:val="000000"/>
          <w:sz w:val="24"/>
          <w:szCs w:val="24"/>
          <w:lang w:val="uk-UA"/>
        </w:rPr>
        <w:t>Практична частина</w:t>
      </w:r>
      <w:r w:rsidRPr="00936473">
        <w:rPr>
          <w:rFonts w:ascii="Times New Roman" w:hAnsi="Times New Roman"/>
          <w:bCs/>
          <w:iCs/>
          <w:color w:val="000000"/>
          <w:sz w:val="24"/>
          <w:szCs w:val="24"/>
          <w:lang w:val="uk-UA"/>
        </w:rPr>
        <w:t xml:space="preserve">. </w:t>
      </w:r>
      <w:r w:rsidRPr="00936473">
        <w:rPr>
          <w:rFonts w:ascii="Times New Roman" w:hAnsi="Times New Roman"/>
          <w:color w:val="000000"/>
          <w:sz w:val="24"/>
          <w:szCs w:val="24"/>
          <w:lang w:val="uk-UA"/>
        </w:rPr>
        <w:t xml:space="preserve">Виготовлення подушечки для голок «Капелюшок» і </w:t>
      </w:r>
      <w:proofErr w:type="spellStart"/>
      <w:r w:rsidRPr="00936473">
        <w:rPr>
          <w:rFonts w:ascii="Times New Roman" w:hAnsi="Times New Roman"/>
          <w:color w:val="000000"/>
          <w:sz w:val="24"/>
          <w:szCs w:val="24"/>
          <w:lang w:val="uk-UA"/>
        </w:rPr>
        <w:t>прихватки</w:t>
      </w:r>
      <w:proofErr w:type="spellEnd"/>
      <w:r w:rsidRPr="00936473">
        <w:rPr>
          <w:rFonts w:ascii="Times New Roman" w:hAnsi="Times New Roman"/>
          <w:color w:val="000000"/>
          <w:sz w:val="24"/>
          <w:szCs w:val="24"/>
          <w:lang w:val="uk-UA"/>
        </w:rPr>
        <w:t>.</w:t>
      </w:r>
    </w:p>
    <w:p w:rsidR="00936473" w:rsidRPr="00936473" w:rsidRDefault="00936473" w:rsidP="00936473">
      <w:pPr>
        <w:pStyle w:val="NoSpacing"/>
        <w:ind w:firstLine="709"/>
        <w:jc w:val="both"/>
        <w:rPr>
          <w:rFonts w:ascii="Times New Roman" w:hAnsi="Times New Roman"/>
          <w:b/>
          <w:color w:val="000000"/>
          <w:sz w:val="24"/>
          <w:szCs w:val="24"/>
          <w:lang w:val="uk-UA"/>
        </w:rPr>
      </w:pPr>
      <w:r w:rsidRPr="00936473">
        <w:rPr>
          <w:rFonts w:ascii="Times New Roman" w:hAnsi="Times New Roman"/>
          <w:b/>
          <w:bCs/>
          <w:color w:val="000000"/>
          <w:sz w:val="24"/>
          <w:szCs w:val="24"/>
          <w:lang w:val="uk-UA"/>
        </w:rPr>
        <w:t>Розділ 6. Робота з утилізованою пластмасовою продукцією (8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Теоретична частина</w:t>
      </w:r>
      <w:r w:rsidRPr="00936473">
        <w:rPr>
          <w:rFonts w:ascii="Times New Roman" w:hAnsi="Times New Roman"/>
          <w:color w:val="000000"/>
          <w:sz w:val="24"/>
          <w:szCs w:val="24"/>
          <w:lang w:val="uk-UA"/>
        </w:rPr>
        <w:t>. Поняття про екологію. Вплив оточуючого середовища на здоров’я людини. Пластичні маси у виробництві й побуті. Прийоми обробки пластмаси. Правила безпечної роботи. Конструювання виробів з утилізованої пластмасової продукції. Виготовлення іграшок і сувенірів із пластикових пляшок. Оформлення виробів. Аналіз виготовлених робіт. Гра «Поле чудес» на тему: «Хто в лісі живе?»</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bCs/>
          <w:i/>
          <w:iCs/>
          <w:color w:val="000000"/>
          <w:sz w:val="24"/>
          <w:szCs w:val="24"/>
          <w:lang w:val="uk-UA"/>
        </w:rPr>
        <w:t>Практична частина</w:t>
      </w:r>
      <w:r w:rsidRPr="00936473">
        <w:rPr>
          <w:rFonts w:ascii="Times New Roman" w:hAnsi="Times New Roman"/>
          <w:bCs/>
          <w:iCs/>
          <w:color w:val="000000"/>
          <w:sz w:val="24"/>
          <w:szCs w:val="24"/>
          <w:lang w:val="uk-UA"/>
        </w:rPr>
        <w:t xml:space="preserve">. </w:t>
      </w:r>
      <w:r w:rsidRPr="00936473">
        <w:rPr>
          <w:rFonts w:ascii="Times New Roman" w:hAnsi="Times New Roman"/>
          <w:color w:val="000000"/>
          <w:sz w:val="24"/>
          <w:szCs w:val="24"/>
          <w:lang w:val="uk-UA"/>
        </w:rPr>
        <w:t>Виготовлення сувеніру «Букет квітів» і виробу за власним задумом.</w:t>
      </w:r>
    </w:p>
    <w:p w:rsidR="00936473" w:rsidRPr="00936473" w:rsidRDefault="00936473" w:rsidP="00936473">
      <w:pPr>
        <w:pStyle w:val="NoSpacing"/>
        <w:ind w:firstLine="709"/>
        <w:jc w:val="both"/>
        <w:rPr>
          <w:rFonts w:ascii="Times New Roman" w:hAnsi="Times New Roman"/>
          <w:color w:val="000000"/>
          <w:sz w:val="24"/>
          <w:szCs w:val="24"/>
          <w:lang w:val="uk-UA"/>
        </w:rPr>
      </w:pPr>
    </w:p>
    <w:p w:rsidR="00936473" w:rsidRPr="00936473" w:rsidRDefault="00936473" w:rsidP="00936473">
      <w:pPr>
        <w:pStyle w:val="NoSpacing"/>
        <w:ind w:firstLine="709"/>
        <w:jc w:val="both"/>
        <w:rPr>
          <w:rFonts w:ascii="Times New Roman" w:hAnsi="Times New Roman"/>
          <w:color w:val="000000"/>
          <w:sz w:val="24"/>
          <w:szCs w:val="24"/>
          <w:lang w:val="uk-UA"/>
        </w:rPr>
      </w:pPr>
    </w:p>
    <w:p w:rsidR="00936473" w:rsidRPr="00936473" w:rsidRDefault="00936473" w:rsidP="00936473">
      <w:pPr>
        <w:pStyle w:val="NoSpacing"/>
        <w:ind w:firstLine="709"/>
        <w:jc w:val="both"/>
        <w:rPr>
          <w:rFonts w:ascii="Times New Roman" w:hAnsi="Times New Roman"/>
          <w:b/>
          <w:color w:val="000000"/>
          <w:sz w:val="24"/>
          <w:szCs w:val="24"/>
          <w:lang w:val="uk-UA"/>
        </w:rPr>
      </w:pPr>
      <w:r w:rsidRPr="00936473">
        <w:rPr>
          <w:rFonts w:ascii="Times New Roman" w:hAnsi="Times New Roman"/>
          <w:b/>
          <w:bCs/>
          <w:color w:val="000000"/>
          <w:sz w:val="24"/>
          <w:szCs w:val="24"/>
          <w:lang w:val="uk-UA"/>
        </w:rPr>
        <w:t>Розділ 7. Виготовлення виставкових робіт (12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color w:val="000000"/>
          <w:sz w:val="24"/>
          <w:szCs w:val="24"/>
          <w:lang w:val="uk-UA"/>
        </w:rPr>
        <w:t xml:space="preserve"> Виготовлення робіт на районну виставку дитячої творчості. </w:t>
      </w:r>
    </w:p>
    <w:p w:rsidR="00936473" w:rsidRPr="00936473" w:rsidRDefault="00936473" w:rsidP="00936473">
      <w:pPr>
        <w:pStyle w:val="NoSpacing"/>
        <w:ind w:firstLine="709"/>
        <w:jc w:val="both"/>
        <w:rPr>
          <w:rFonts w:ascii="Times New Roman" w:hAnsi="Times New Roman"/>
          <w:b/>
          <w:color w:val="000000"/>
          <w:sz w:val="24"/>
          <w:szCs w:val="24"/>
          <w:lang w:val="uk-UA"/>
        </w:rPr>
      </w:pPr>
      <w:r w:rsidRPr="00936473">
        <w:rPr>
          <w:rFonts w:ascii="Times New Roman" w:hAnsi="Times New Roman"/>
          <w:b/>
          <w:bCs/>
          <w:color w:val="000000"/>
          <w:sz w:val="24"/>
          <w:szCs w:val="24"/>
          <w:lang w:val="uk-UA"/>
        </w:rPr>
        <w:t>Розділ 8. Екскурсія на виставку (2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color w:val="000000"/>
          <w:sz w:val="24"/>
          <w:szCs w:val="24"/>
          <w:lang w:val="uk-UA"/>
        </w:rPr>
        <w:lastRenderedPageBreak/>
        <w:t xml:space="preserve">Екскурсія на виставки дитячої творчості. </w:t>
      </w:r>
    </w:p>
    <w:p w:rsidR="00936473" w:rsidRPr="00936473" w:rsidRDefault="00936473" w:rsidP="00936473">
      <w:pPr>
        <w:ind w:firstLine="709"/>
        <w:jc w:val="both"/>
        <w:rPr>
          <w:rFonts w:ascii="Times New Roman" w:hAnsi="Times New Roman" w:cs="Times New Roman"/>
          <w:b/>
          <w:color w:val="000000"/>
          <w:sz w:val="24"/>
          <w:szCs w:val="24"/>
          <w:lang w:val="uk-UA"/>
        </w:rPr>
      </w:pPr>
      <w:r w:rsidRPr="00936473">
        <w:rPr>
          <w:rFonts w:ascii="Times New Roman" w:hAnsi="Times New Roman" w:cs="Times New Roman"/>
          <w:b/>
          <w:bCs/>
          <w:color w:val="000000"/>
          <w:sz w:val="24"/>
          <w:szCs w:val="24"/>
          <w:lang w:val="uk-UA"/>
        </w:rPr>
        <w:t>Підсумок (2 год.)</w:t>
      </w:r>
    </w:p>
    <w:p w:rsidR="00936473" w:rsidRPr="00936473" w:rsidRDefault="00936473" w:rsidP="00936473">
      <w:pPr>
        <w:ind w:firstLine="709"/>
        <w:rPr>
          <w:rFonts w:ascii="Times New Roman" w:hAnsi="Times New Roman" w:cs="Times New Roman"/>
          <w:sz w:val="24"/>
          <w:szCs w:val="24"/>
          <w:lang w:val="uk-UA"/>
        </w:rPr>
      </w:pPr>
      <w:r w:rsidRPr="00936473">
        <w:rPr>
          <w:rFonts w:ascii="Times New Roman" w:hAnsi="Times New Roman" w:cs="Times New Roman"/>
          <w:color w:val="000000"/>
          <w:sz w:val="24"/>
          <w:szCs w:val="24"/>
          <w:lang w:val="uk-UA"/>
        </w:rPr>
        <w:t>Підведення підсумків роботи гуртка. Відзначення кращих вихованців.</w:t>
      </w:r>
    </w:p>
    <w:p w:rsidR="00936473" w:rsidRPr="00936473" w:rsidRDefault="00936473" w:rsidP="00936473">
      <w:pPr>
        <w:ind w:firstLine="709"/>
        <w:contextualSpacing/>
        <w:jc w:val="both"/>
        <w:rPr>
          <w:rFonts w:ascii="Times New Roman" w:hAnsi="Times New Roman" w:cs="Times New Roman"/>
          <w:color w:val="000000"/>
          <w:sz w:val="24"/>
          <w:szCs w:val="24"/>
          <w:lang w:val="uk-UA"/>
        </w:rPr>
      </w:pPr>
    </w:p>
    <w:p w:rsidR="00936473" w:rsidRPr="00936473" w:rsidRDefault="00936473" w:rsidP="00936473">
      <w:pPr>
        <w:ind w:firstLine="709"/>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ПРОГНОЗОВАНИЙ РЕЗУЛЬТАТ</w:t>
      </w:r>
    </w:p>
    <w:p w:rsidR="00936473" w:rsidRPr="00936473" w:rsidRDefault="00936473" w:rsidP="00936473">
      <w:pPr>
        <w:ind w:firstLine="709"/>
        <w:contextualSpacing/>
        <w:jc w:val="both"/>
        <w:rPr>
          <w:rFonts w:ascii="Times New Roman" w:hAnsi="Times New Roman" w:cs="Times New Roman"/>
          <w:i/>
          <w:color w:val="000000"/>
          <w:sz w:val="24"/>
          <w:szCs w:val="24"/>
          <w:lang w:val="uk-UA"/>
        </w:rPr>
      </w:pPr>
      <w:r w:rsidRPr="00936473">
        <w:rPr>
          <w:rFonts w:ascii="Times New Roman" w:hAnsi="Times New Roman" w:cs="Times New Roman"/>
          <w:bCs/>
          <w:i/>
          <w:color w:val="000000"/>
          <w:sz w:val="24"/>
          <w:szCs w:val="24"/>
          <w:lang w:val="uk-UA"/>
        </w:rPr>
        <w:t>Вихованці мають знати:</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властивості природних матеріалів; </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правила збирання, засушування й зберігання природних матеріалів; </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основні правила створення площинної аплікації; </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прийоми з’єднання деталей об’ємних виробів із природного матеріалу;</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поняття про композицію (підбір елементів, формування, співвідношення кольорів); </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властивості паперу,  його різноманітність фактури;</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умовні позначення ліній на ескізах, кресленнях та їхнє призначення, позначення місць нанесення клею; </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назви геометричних тіл і фігур, прийоми виконання розгорток об’ємних фігур;</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основи техніки аплікації; </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ознайомлення з мистецтвом витинанок; </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види ниток і тканин, робота з ними; </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загальні поняття про пряжу, нитки, шпагат, тканину, природні й штучні волокна; </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інструменти і приладдя для роботи з тканиною; </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види швів («голка вперед», «через край», «петельний»);</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правила безпечної роботи. </w:t>
      </w:r>
    </w:p>
    <w:p w:rsidR="00936473" w:rsidRPr="00936473" w:rsidRDefault="00936473" w:rsidP="00936473">
      <w:pPr>
        <w:overflowPunct w:val="0"/>
        <w:ind w:firstLine="709"/>
        <w:contextualSpacing/>
        <w:jc w:val="both"/>
        <w:rPr>
          <w:rFonts w:ascii="Times New Roman" w:hAnsi="Times New Roman" w:cs="Times New Roman"/>
          <w:i/>
          <w:color w:val="000000"/>
          <w:sz w:val="24"/>
          <w:szCs w:val="24"/>
          <w:lang w:val="uk-UA"/>
        </w:rPr>
      </w:pPr>
      <w:r w:rsidRPr="00936473">
        <w:rPr>
          <w:rFonts w:ascii="Times New Roman" w:hAnsi="Times New Roman" w:cs="Times New Roman"/>
          <w:bCs/>
          <w:i/>
          <w:color w:val="000000"/>
          <w:sz w:val="24"/>
          <w:szCs w:val="24"/>
          <w:lang w:val="uk-UA"/>
        </w:rPr>
        <w:t>Вихованці мають вміти:</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виконувати розмітку найпростіших розгорток виробів за допомогою лінійки, кутника,циркуля; </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виконувати прості об’ємні (</w:t>
      </w:r>
      <w:proofErr w:type="spellStart"/>
      <w:r w:rsidRPr="00936473">
        <w:rPr>
          <w:rFonts w:ascii="Times New Roman" w:hAnsi="Times New Roman" w:cs="Times New Roman"/>
          <w:color w:val="000000"/>
          <w:sz w:val="24"/>
          <w:szCs w:val="24"/>
          <w:lang w:val="uk-UA"/>
        </w:rPr>
        <w:t>напівоб’ємні</w:t>
      </w:r>
      <w:proofErr w:type="spellEnd"/>
      <w:r w:rsidRPr="00936473">
        <w:rPr>
          <w:rFonts w:ascii="Times New Roman" w:hAnsi="Times New Roman" w:cs="Times New Roman"/>
          <w:color w:val="000000"/>
          <w:sz w:val="24"/>
          <w:szCs w:val="24"/>
          <w:lang w:val="uk-UA"/>
        </w:rPr>
        <w:t xml:space="preserve">) сконструйовані форми; </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розрізняти кольори за сприйняттям (теплі та холодні);</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узгоджувати зображення композиції з форматом основи;</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виготовляти сувеніри-аплікації, конструювати й виготовляти сувеніри-іграшки, об’ємні вироби із картону та паперу;</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створювати прості сувеніри із природного матеріалу, утилізованих пластмасових виробів;</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 виготовляти аплікації з відрізків ниток і клаптиків тканин.</w:t>
      </w:r>
    </w:p>
    <w:p w:rsidR="00936473" w:rsidRPr="00936473" w:rsidRDefault="00936473" w:rsidP="00936473">
      <w:pPr>
        <w:overflowPunct w:val="0"/>
        <w:ind w:firstLine="709"/>
        <w:contextualSpacing/>
        <w:jc w:val="both"/>
        <w:rPr>
          <w:rFonts w:ascii="Times New Roman" w:hAnsi="Times New Roman" w:cs="Times New Roman"/>
          <w:bCs/>
          <w:i/>
          <w:color w:val="000000"/>
          <w:sz w:val="24"/>
          <w:szCs w:val="24"/>
          <w:lang w:val="uk-UA"/>
        </w:rPr>
      </w:pPr>
      <w:r w:rsidRPr="00936473">
        <w:rPr>
          <w:rFonts w:ascii="Times New Roman" w:hAnsi="Times New Roman" w:cs="Times New Roman"/>
          <w:i/>
          <w:color w:val="000000"/>
          <w:sz w:val="24"/>
          <w:szCs w:val="24"/>
          <w:lang w:val="uk-UA"/>
        </w:rPr>
        <w:t xml:space="preserve"> </w:t>
      </w:r>
      <w:r w:rsidRPr="00936473">
        <w:rPr>
          <w:rFonts w:ascii="Times New Roman" w:hAnsi="Times New Roman" w:cs="Times New Roman"/>
          <w:bCs/>
          <w:i/>
          <w:color w:val="000000"/>
          <w:sz w:val="24"/>
          <w:szCs w:val="24"/>
          <w:lang w:val="uk-UA"/>
        </w:rPr>
        <w:t>У вихованців мають бути сформовані компетенції:</w:t>
      </w:r>
    </w:p>
    <w:p w:rsidR="00936473" w:rsidRPr="00936473" w:rsidRDefault="00936473" w:rsidP="00936473">
      <w:pPr>
        <w:pStyle w:val="a3"/>
        <w:ind w:firstLine="709"/>
        <w:rPr>
          <w:color w:val="000000"/>
          <w:sz w:val="24"/>
          <w:szCs w:val="24"/>
        </w:rPr>
      </w:pPr>
      <w:r w:rsidRPr="00936473">
        <w:rPr>
          <w:color w:val="000000"/>
          <w:sz w:val="24"/>
          <w:szCs w:val="24"/>
        </w:rPr>
        <w:t>п</w:t>
      </w:r>
      <w:r w:rsidRPr="00936473">
        <w:rPr>
          <w:iCs/>
          <w:color w:val="000000"/>
          <w:sz w:val="24"/>
          <w:szCs w:val="24"/>
        </w:rPr>
        <w:t>ізнавальна –</w:t>
      </w:r>
      <w:r w:rsidRPr="00936473">
        <w:rPr>
          <w:color w:val="000000"/>
          <w:sz w:val="24"/>
          <w:szCs w:val="24"/>
        </w:rPr>
        <w:t xml:space="preserve"> ознайомлення з основами технічної творчості, оволодіння поняттями, знаннями про матеріали й інструменти; </w:t>
      </w:r>
    </w:p>
    <w:p w:rsidR="00936473" w:rsidRPr="00936473" w:rsidRDefault="00936473" w:rsidP="00936473">
      <w:pPr>
        <w:overflowPunct w:val="0"/>
        <w:ind w:firstLine="709"/>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п</w:t>
      </w:r>
      <w:r w:rsidRPr="00936473">
        <w:rPr>
          <w:rFonts w:ascii="Times New Roman" w:hAnsi="Times New Roman" w:cs="Times New Roman"/>
          <w:iCs/>
          <w:color w:val="000000"/>
          <w:sz w:val="24"/>
          <w:szCs w:val="24"/>
          <w:lang w:val="uk-UA"/>
        </w:rPr>
        <w:t>рактична –</w:t>
      </w:r>
      <w:r w:rsidRPr="00936473">
        <w:rPr>
          <w:rFonts w:ascii="Times New Roman" w:hAnsi="Times New Roman" w:cs="Times New Roman"/>
          <w:color w:val="000000"/>
          <w:sz w:val="24"/>
          <w:szCs w:val="24"/>
          <w:lang w:val="uk-UA"/>
        </w:rPr>
        <w:t xml:space="preserve"> формування вмінь і навичок роботи з різними матеріалами й інструментами;</w:t>
      </w:r>
    </w:p>
    <w:p w:rsidR="00936473" w:rsidRPr="00936473" w:rsidRDefault="00936473" w:rsidP="00936473">
      <w:pPr>
        <w:overflowPunct w:val="0"/>
        <w:ind w:firstLine="709"/>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т</w:t>
      </w:r>
      <w:r w:rsidRPr="00936473">
        <w:rPr>
          <w:rFonts w:ascii="Times New Roman" w:hAnsi="Times New Roman" w:cs="Times New Roman"/>
          <w:iCs/>
          <w:color w:val="000000"/>
          <w:sz w:val="24"/>
          <w:szCs w:val="24"/>
          <w:lang w:val="uk-UA"/>
        </w:rPr>
        <w:t>ворча –</w:t>
      </w:r>
      <w:r w:rsidRPr="00936473">
        <w:rPr>
          <w:rFonts w:ascii="Times New Roman" w:hAnsi="Times New Roman" w:cs="Times New Roman"/>
          <w:color w:val="000000"/>
          <w:sz w:val="24"/>
          <w:szCs w:val="24"/>
          <w:lang w:val="uk-UA"/>
        </w:rPr>
        <w:t xml:space="preserve"> формування художнього смаку, пізнавального інтересу;</w:t>
      </w:r>
    </w:p>
    <w:p w:rsidR="00936473" w:rsidRPr="00936473" w:rsidRDefault="00936473" w:rsidP="00936473">
      <w:pPr>
        <w:overflowPunct w:val="0"/>
        <w:ind w:firstLine="709"/>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с</w:t>
      </w:r>
      <w:r w:rsidRPr="00936473">
        <w:rPr>
          <w:rFonts w:ascii="Times New Roman" w:hAnsi="Times New Roman" w:cs="Times New Roman"/>
          <w:iCs/>
          <w:color w:val="000000"/>
          <w:sz w:val="24"/>
          <w:szCs w:val="24"/>
          <w:lang w:val="uk-UA"/>
        </w:rPr>
        <w:t>оціальна –</w:t>
      </w:r>
      <w:r w:rsidRPr="00936473">
        <w:rPr>
          <w:rFonts w:ascii="Times New Roman" w:hAnsi="Times New Roman" w:cs="Times New Roman"/>
          <w:color w:val="000000"/>
          <w:sz w:val="24"/>
          <w:szCs w:val="24"/>
          <w:lang w:val="uk-UA"/>
        </w:rPr>
        <w:t xml:space="preserve"> виховання поваги до звичаїв і традицій українського народу, бережливого ставлення до природи.</w:t>
      </w:r>
    </w:p>
    <w:p w:rsidR="00936473" w:rsidRPr="00936473" w:rsidRDefault="00936473" w:rsidP="00936473">
      <w:pPr>
        <w:ind w:firstLine="709"/>
        <w:contextualSpacing/>
        <w:jc w:val="center"/>
        <w:rPr>
          <w:rFonts w:ascii="Times New Roman" w:hAnsi="Times New Roman" w:cs="Times New Roman"/>
          <w:b/>
          <w:iCs/>
          <w:color w:val="000000"/>
          <w:sz w:val="24"/>
          <w:szCs w:val="24"/>
          <w:lang w:val="uk-UA"/>
        </w:rPr>
      </w:pPr>
      <w:r w:rsidRPr="00936473">
        <w:rPr>
          <w:rFonts w:ascii="Times New Roman" w:hAnsi="Times New Roman" w:cs="Times New Roman"/>
          <w:b/>
          <w:iCs/>
          <w:color w:val="000000"/>
          <w:sz w:val="24"/>
          <w:szCs w:val="24"/>
          <w:lang w:val="uk-UA"/>
        </w:rPr>
        <w:t>Основний рівень, перший рік навчання</w:t>
      </w:r>
    </w:p>
    <w:p w:rsidR="00936473" w:rsidRPr="00936473" w:rsidRDefault="00936473" w:rsidP="00936473">
      <w:pPr>
        <w:ind w:firstLine="709"/>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НАВЧАЛЬНО-ТЕМАТИЧНИЙ ПЛАН</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28"/>
        <w:gridCol w:w="1800"/>
        <w:gridCol w:w="1620"/>
        <w:gridCol w:w="1114"/>
      </w:tblGrid>
      <w:tr w:rsidR="00936473" w:rsidRPr="00936473" w:rsidTr="00801889">
        <w:tc>
          <w:tcPr>
            <w:tcW w:w="4728" w:type="dxa"/>
            <w:vMerge w:val="restart"/>
          </w:tcPr>
          <w:p w:rsidR="00936473" w:rsidRPr="00936473" w:rsidRDefault="00936473" w:rsidP="00801889">
            <w:pPr>
              <w:contextualSpacing/>
              <w:rPr>
                <w:rFonts w:ascii="Times New Roman" w:hAnsi="Times New Roman" w:cs="Times New Roman"/>
                <w:color w:val="000000"/>
                <w:sz w:val="24"/>
                <w:szCs w:val="24"/>
                <w:lang w:val="uk-UA"/>
              </w:rPr>
            </w:pPr>
          </w:p>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Розділ, тема</w:t>
            </w:r>
          </w:p>
        </w:tc>
        <w:tc>
          <w:tcPr>
            <w:tcW w:w="4534" w:type="dxa"/>
            <w:gridSpan w:val="3"/>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Кількість годин</w:t>
            </w:r>
          </w:p>
        </w:tc>
      </w:tr>
      <w:tr w:rsidR="00936473" w:rsidRPr="00936473" w:rsidTr="00801889">
        <w:tc>
          <w:tcPr>
            <w:tcW w:w="4728" w:type="dxa"/>
            <w:vMerge/>
          </w:tcPr>
          <w:p w:rsidR="00936473" w:rsidRPr="00936473" w:rsidRDefault="00936473" w:rsidP="00801889">
            <w:pPr>
              <w:contextualSpacing/>
              <w:rPr>
                <w:rFonts w:ascii="Times New Roman" w:hAnsi="Times New Roman" w:cs="Times New Roman"/>
                <w:color w:val="000000"/>
                <w:sz w:val="24"/>
                <w:szCs w:val="24"/>
                <w:lang w:val="uk-UA"/>
              </w:rPr>
            </w:pPr>
          </w:p>
        </w:tc>
        <w:tc>
          <w:tcPr>
            <w:tcW w:w="1800"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теоретичних</w:t>
            </w:r>
          </w:p>
        </w:tc>
        <w:tc>
          <w:tcPr>
            <w:tcW w:w="1620"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практичних</w:t>
            </w:r>
          </w:p>
        </w:tc>
        <w:tc>
          <w:tcPr>
            <w:tcW w:w="1114"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усього</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Вступ</w:t>
            </w:r>
          </w:p>
        </w:tc>
        <w:tc>
          <w:tcPr>
            <w:tcW w:w="1800"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b/>
                <w:color w:val="000000"/>
                <w:lang w:val="uk-UA"/>
              </w:rPr>
            </w:pPr>
            <w:r w:rsidRPr="00936473">
              <w:rPr>
                <w:b/>
                <w:color w:val="000000"/>
                <w:lang w:val="uk-UA"/>
              </w:rPr>
              <w:t>3</w:t>
            </w:r>
          </w:p>
        </w:tc>
        <w:tc>
          <w:tcPr>
            <w:tcW w:w="1620"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b/>
                <w:color w:val="000000"/>
                <w:lang w:val="uk-UA"/>
              </w:rPr>
            </w:pPr>
            <w:r w:rsidRPr="00936473">
              <w:rPr>
                <w:b/>
                <w:color w:val="000000"/>
                <w:lang w:val="uk-UA"/>
              </w:rPr>
              <w:t>-</w:t>
            </w:r>
          </w:p>
        </w:tc>
        <w:tc>
          <w:tcPr>
            <w:tcW w:w="1114"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b/>
                <w:color w:val="000000"/>
                <w:lang w:val="uk-UA"/>
              </w:rPr>
            </w:pPr>
            <w:r w:rsidRPr="00936473">
              <w:rPr>
                <w:b/>
                <w:color w:val="000000"/>
                <w:lang w:val="uk-UA"/>
              </w:rPr>
              <w:t>3</w:t>
            </w:r>
          </w:p>
        </w:tc>
      </w:tr>
      <w:tr w:rsidR="00936473" w:rsidRPr="00936473" w:rsidTr="00801889">
        <w:tc>
          <w:tcPr>
            <w:tcW w:w="4728"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rPr>
                <w:color w:val="000000"/>
                <w:lang w:val="uk-UA"/>
              </w:rPr>
            </w:pPr>
            <w:r w:rsidRPr="00936473">
              <w:rPr>
                <w:color w:val="000000"/>
                <w:lang w:val="uk-UA"/>
              </w:rPr>
              <w:t>Розділ 1. Робота з природними матеріалами</w:t>
            </w:r>
          </w:p>
        </w:tc>
        <w:tc>
          <w:tcPr>
            <w:tcW w:w="1800"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b/>
                <w:color w:val="000000"/>
                <w:lang w:val="uk-UA"/>
              </w:rPr>
            </w:pPr>
            <w:r w:rsidRPr="00936473">
              <w:rPr>
                <w:b/>
                <w:color w:val="000000"/>
                <w:lang w:val="uk-UA"/>
              </w:rPr>
              <w:t>6</w:t>
            </w:r>
          </w:p>
        </w:tc>
        <w:tc>
          <w:tcPr>
            <w:tcW w:w="1620"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b/>
                <w:color w:val="000000"/>
                <w:lang w:val="uk-UA"/>
              </w:rPr>
            </w:pPr>
            <w:r w:rsidRPr="00936473">
              <w:rPr>
                <w:b/>
                <w:color w:val="000000"/>
                <w:lang w:val="uk-UA"/>
              </w:rPr>
              <w:t>24</w:t>
            </w:r>
          </w:p>
        </w:tc>
        <w:tc>
          <w:tcPr>
            <w:tcW w:w="1114"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b/>
                <w:color w:val="000000"/>
                <w:lang w:val="uk-UA"/>
              </w:rPr>
            </w:pPr>
            <w:r w:rsidRPr="00936473">
              <w:rPr>
                <w:b/>
                <w:color w:val="000000"/>
                <w:lang w:val="uk-UA"/>
              </w:rPr>
              <w:t>30</w:t>
            </w:r>
          </w:p>
        </w:tc>
      </w:tr>
      <w:tr w:rsidR="00936473" w:rsidRPr="00936473" w:rsidTr="00801889">
        <w:tc>
          <w:tcPr>
            <w:tcW w:w="4728" w:type="dxa"/>
          </w:tcPr>
          <w:p w:rsidR="00936473" w:rsidRPr="00936473" w:rsidRDefault="00936473" w:rsidP="00801889">
            <w:pPr>
              <w:pStyle w:val="msonormalbullet2gif"/>
              <w:widowControl w:val="0"/>
              <w:numPr>
                <w:ilvl w:val="1"/>
                <w:numId w:val="6"/>
              </w:numPr>
              <w:autoSpaceDE w:val="0"/>
              <w:autoSpaceDN w:val="0"/>
              <w:adjustRightInd w:val="0"/>
              <w:spacing w:before="0" w:beforeAutospacing="0" w:after="0" w:afterAutospacing="0"/>
              <w:ind w:left="0" w:firstLine="0"/>
              <w:contextualSpacing/>
              <w:rPr>
                <w:color w:val="000000"/>
                <w:lang w:val="uk-UA"/>
              </w:rPr>
            </w:pPr>
            <w:r w:rsidRPr="00936473">
              <w:rPr>
                <w:color w:val="000000"/>
                <w:lang w:val="uk-UA"/>
              </w:rPr>
              <w:t>Вироби, оздоблені аплікацією із насіння, зерняток і кісточок рослин</w:t>
            </w:r>
          </w:p>
        </w:tc>
        <w:tc>
          <w:tcPr>
            <w:tcW w:w="1800"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color w:val="000000"/>
                <w:lang w:val="uk-UA"/>
              </w:rPr>
            </w:pPr>
          </w:p>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color w:val="000000"/>
                <w:lang w:val="uk-UA"/>
              </w:rPr>
            </w:pPr>
            <w:r w:rsidRPr="00936473">
              <w:rPr>
                <w:color w:val="000000"/>
                <w:lang w:val="uk-UA"/>
              </w:rPr>
              <w:t>3</w:t>
            </w:r>
          </w:p>
        </w:tc>
        <w:tc>
          <w:tcPr>
            <w:tcW w:w="1620"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color w:val="000000"/>
                <w:lang w:val="uk-UA"/>
              </w:rPr>
            </w:pPr>
          </w:p>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color w:val="000000"/>
                <w:lang w:val="uk-UA"/>
              </w:rPr>
            </w:pPr>
            <w:r w:rsidRPr="00936473">
              <w:rPr>
                <w:color w:val="000000"/>
                <w:lang w:val="uk-UA"/>
              </w:rPr>
              <w:t>21</w:t>
            </w:r>
          </w:p>
        </w:tc>
        <w:tc>
          <w:tcPr>
            <w:tcW w:w="1114"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color w:val="000000"/>
                <w:lang w:val="uk-UA"/>
              </w:rPr>
            </w:pPr>
          </w:p>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color w:val="000000"/>
                <w:lang w:val="uk-UA"/>
              </w:rPr>
            </w:pPr>
            <w:r w:rsidRPr="00936473">
              <w:rPr>
                <w:color w:val="000000"/>
                <w:lang w:val="uk-UA"/>
              </w:rPr>
              <w:t>24</w:t>
            </w:r>
          </w:p>
        </w:tc>
      </w:tr>
      <w:tr w:rsidR="00936473" w:rsidRPr="00936473" w:rsidTr="00801889">
        <w:tc>
          <w:tcPr>
            <w:tcW w:w="4728" w:type="dxa"/>
          </w:tcPr>
          <w:p w:rsidR="00936473" w:rsidRPr="00936473" w:rsidRDefault="00936473" w:rsidP="00801889">
            <w:pPr>
              <w:pStyle w:val="msonormalbullet2gif"/>
              <w:widowControl w:val="0"/>
              <w:numPr>
                <w:ilvl w:val="1"/>
                <w:numId w:val="6"/>
              </w:numPr>
              <w:autoSpaceDE w:val="0"/>
              <w:autoSpaceDN w:val="0"/>
              <w:adjustRightInd w:val="0"/>
              <w:spacing w:before="0" w:beforeAutospacing="0" w:after="0" w:afterAutospacing="0"/>
              <w:ind w:left="0" w:firstLine="0"/>
              <w:contextualSpacing/>
              <w:rPr>
                <w:color w:val="000000"/>
                <w:lang w:val="uk-UA"/>
              </w:rPr>
            </w:pPr>
            <w:r w:rsidRPr="00936473">
              <w:rPr>
                <w:color w:val="000000"/>
                <w:lang w:val="uk-UA"/>
              </w:rPr>
              <w:t>Об’ємні вироби з рослинних матеріалів</w:t>
            </w:r>
          </w:p>
        </w:tc>
        <w:tc>
          <w:tcPr>
            <w:tcW w:w="1800"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color w:val="000000"/>
                <w:lang w:val="uk-UA"/>
              </w:rPr>
            </w:pPr>
            <w:r w:rsidRPr="00936473">
              <w:rPr>
                <w:color w:val="000000"/>
                <w:lang w:val="uk-UA"/>
              </w:rPr>
              <w:t>3</w:t>
            </w:r>
          </w:p>
        </w:tc>
        <w:tc>
          <w:tcPr>
            <w:tcW w:w="1620"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color w:val="000000"/>
                <w:lang w:val="uk-UA"/>
              </w:rPr>
            </w:pPr>
            <w:r w:rsidRPr="00936473">
              <w:rPr>
                <w:color w:val="000000"/>
                <w:lang w:val="uk-UA"/>
              </w:rPr>
              <w:t>3</w:t>
            </w:r>
          </w:p>
        </w:tc>
        <w:tc>
          <w:tcPr>
            <w:tcW w:w="1114"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color w:val="000000"/>
                <w:lang w:val="uk-UA"/>
              </w:rPr>
            </w:pPr>
            <w:r w:rsidRPr="00936473">
              <w:rPr>
                <w:color w:val="000000"/>
                <w:lang w:val="uk-UA"/>
              </w:rPr>
              <w:t>6</w:t>
            </w:r>
          </w:p>
        </w:tc>
      </w:tr>
      <w:tr w:rsidR="00936473" w:rsidRPr="00936473" w:rsidTr="00801889">
        <w:tc>
          <w:tcPr>
            <w:tcW w:w="4728"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rPr>
                <w:color w:val="000000"/>
                <w:lang w:val="uk-UA"/>
              </w:rPr>
            </w:pPr>
            <w:r w:rsidRPr="00936473">
              <w:rPr>
                <w:color w:val="000000"/>
                <w:lang w:val="uk-UA"/>
              </w:rPr>
              <w:t>Розділ 2. Робота з папером і картоном</w:t>
            </w:r>
          </w:p>
        </w:tc>
        <w:tc>
          <w:tcPr>
            <w:tcW w:w="1800"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b/>
                <w:color w:val="000000"/>
                <w:lang w:val="uk-UA"/>
              </w:rPr>
            </w:pPr>
            <w:r w:rsidRPr="00936473">
              <w:rPr>
                <w:b/>
                <w:color w:val="000000"/>
                <w:lang w:val="uk-UA"/>
              </w:rPr>
              <w:t>9</w:t>
            </w:r>
          </w:p>
        </w:tc>
        <w:tc>
          <w:tcPr>
            <w:tcW w:w="1620"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b/>
                <w:color w:val="000000"/>
                <w:lang w:val="uk-UA"/>
              </w:rPr>
            </w:pPr>
            <w:r w:rsidRPr="00936473">
              <w:rPr>
                <w:b/>
                <w:color w:val="000000"/>
                <w:lang w:val="uk-UA"/>
              </w:rPr>
              <w:t>30</w:t>
            </w:r>
          </w:p>
        </w:tc>
        <w:tc>
          <w:tcPr>
            <w:tcW w:w="1114"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b/>
                <w:color w:val="000000"/>
                <w:lang w:val="uk-UA"/>
              </w:rPr>
            </w:pPr>
            <w:r w:rsidRPr="00936473">
              <w:rPr>
                <w:b/>
                <w:color w:val="000000"/>
                <w:lang w:val="uk-UA"/>
              </w:rPr>
              <w:t>39</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2.1. Витинанки </w:t>
            </w:r>
          </w:p>
        </w:tc>
        <w:tc>
          <w:tcPr>
            <w:tcW w:w="180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3</w:t>
            </w:r>
          </w:p>
        </w:tc>
        <w:tc>
          <w:tcPr>
            <w:tcW w:w="162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6</w:t>
            </w:r>
          </w:p>
        </w:tc>
        <w:tc>
          <w:tcPr>
            <w:tcW w:w="1114"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9</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2.2. </w:t>
            </w:r>
            <w:proofErr w:type="spellStart"/>
            <w:r w:rsidRPr="00936473">
              <w:rPr>
                <w:rFonts w:ascii="Times New Roman" w:hAnsi="Times New Roman" w:cs="Times New Roman"/>
                <w:color w:val="000000"/>
                <w:sz w:val="24"/>
                <w:szCs w:val="24"/>
                <w:lang w:val="uk-UA"/>
              </w:rPr>
              <w:t>Паперопластика</w:t>
            </w:r>
            <w:proofErr w:type="spellEnd"/>
          </w:p>
        </w:tc>
        <w:tc>
          <w:tcPr>
            <w:tcW w:w="180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3</w:t>
            </w:r>
          </w:p>
        </w:tc>
        <w:tc>
          <w:tcPr>
            <w:tcW w:w="162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15</w:t>
            </w:r>
          </w:p>
        </w:tc>
        <w:tc>
          <w:tcPr>
            <w:tcW w:w="1114"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18</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2.3. Художнє конструювання в техніці </w:t>
            </w:r>
            <w:proofErr w:type="spellStart"/>
            <w:r w:rsidRPr="00936473">
              <w:rPr>
                <w:rFonts w:ascii="Times New Roman" w:hAnsi="Times New Roman" w:cs="Times New Roman"/>
                <w:color w:val="000000"/>
                <w:sz w:val="24"/>
                <w:szCs w:val="24"/>
                <w:lang w:val="uk-UA"/>
              </w:rPr>
              <w:t>паперопластики</w:t>
            </w:r>
            <w:proofErr w:type="spellEnd"/>
          </w:p>
        </w:tc>
        <w:tc>
          <w:tcPr>
            <w:tcW w:w="180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3</w:t>
            </w:r>
          </w:p>
        </w:tc>
        <w:tc>
          <w:tcPr>
            <w:tcW w:w="162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9</w:t>
            </w:r>
          </w:p>
        </w:tc>
        <w:tc>
          <w:tcPr>
            <w:tcW w:w="1114"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12</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lastRenderedPageBreak/>
              <w:t>Розділ 3. Новорічні та різдвяні подарунки</w:t>
            </w:r>
          </w:p>
        </w:tc>
        <w:tc>
          <w:tcPr>
            <w:tcW w:w="180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9</w:t>
            </w:r>
          </w:p>
        </w:tc>
        <w:tc>
          <w:tcPr>
            <w:tcW w:w="162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24</w:t>
            </w:r>
          </w:p>
        </w:tc>
        <w:tc>
          <w:tcPr>
            <w:tcW w:w="1114"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33</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3.1. Вітальні листівки</w:t>
            </w:r>
          </w:p>
        </w:tc>
        <w:tc>
          <w:tcPr>
            <w:tcW w:w="180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3</w:t>
            </w:r>
          </w:p>
        </w:tc>
        <w:tc>
          <w:tcPr>
            <w:tcW w:w="162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3</w:t>
            </w:r>
          </w:p>
        </w:tc>
        <w:tc>
          <w:tcPr>
            <w:tcW w:w="1114"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6</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3.2. Сувеніри</w:t>
            </w:r>
          </w:p>
        </w:tc>
        <w:tc>
          <w:tcPr>
            <w:tcW w:w="180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3</w:t>
            </w:r>
          </w:p>
        </w:tc>
        <w:tc>
          <w:tcPr>
            <w:tcW w:w="162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9</w:t>
            </w:r>
          </w:p>
        </w:tc>
        <w:tc>
          <w:tcPr>
            <w:tcW w:w="1114"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12</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3.3. Ялинкові іграшки і прикраси</w:t>
            </w:r>
          </w:p>
        </w:tc>
        <w:tc>
          <w:tcPr>
            <w:tcW w:w="180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3</w:t>
            </w:r>
          </w:p>
        </w:tc>
        <w:tc>
          <w:tcPr>
            <w:tcW w:w="162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12</w:t>
            </w:r>
          </w:p>
        </w:tc>
        <w:tc>
          <w:tcPr>
            <w:tcW w:w="1114"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15</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Розділ 4. Робота з текстильними матеріалами</w:t>
            </w:r>
          </w:p>
        </w:tc>
        <w:tc>
          <w:tcPr>
            <w:tcW w:w="180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9</w:t>
            </w:r>
          </w:p>
        </w:tc>
        <w:tc>
          <w:tcPr>
            <w:tcW w:w="162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63</w:t>
            </w:r>
          </w:p>
        </w:tc>
        <w:tc>
          <w:tcPr>
            <w:tcW w:w="1114"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72</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4.1. Іграшки із ниткових коконів, виготовлених способом пап’є-маше</w:t>
            </w:r>
          </w:p>
        </w:tc>
        <w:tc>
          <w:tcPr>
            <w:tcW w:w="1800" w:type="dxa"/>
          </w:tcPr>
          <w:p w:rsidR="00936473" w:rsidRPr="00936473" w:rsidRDefault="00936473" w:rsidP="00801889">
            <w:pPr>
              <w:contextualSpacing/>
              <w:jc w:val="center"/>
              <w:rPr>
                <w:rFonts w:ascii="Times New Roman" w:hAnsi="Times New Roman" w:cs="Times New Roman"/>
                <w:color w:val="000000"/>
                <w:sz w:val="24"/>
                <w:szCs w:val="24"/>
                <w:lang w:val="uk-UA"/>
              </w:rPr>
            </w:pPr>
          </w:p>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3</w:t>
            </w:r>
          </w:p>
        </w:tc>
        <w:tc>
          <w:tcPr>
            <w:tcW w:w="1620" w:type="dxa"/>
          </w:tcPr>
          <w:p w:rsidR="00936473" w:rsidRPr="00936473" w:rsidRDefault="00936473" w:rsidP="00801889">
            <w:pPr>
              <w:contextualSpacing/>
              <w:jc w:val="center"/>
              <w:rPr>
                <w:rFonts w:ascii="Times New Roman" w:hAnsi="Times New Roman" w:cs="Times New Roman"/>
                <w:color w:val="000000"/>
                <w:sz w:val="24"/>
                <w:szCs w:val="24"/>
                <w:lang w:val="uk-UA"/>
              </w:rPr>
            </w:pPr>
          </w:p>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15</w:t>
            </w:r>
          </w:p>
        </w:tc>
        <w:tc>
          <w:tcPr>
            <w:tcW w:w="1114" w:type="dxa"/>
          </w:tcPr>
          <w:p w:rsidR="00936473" w:rsidRPr="00936473" w:rsidRDefault="00936473" w:rsidP="00801889">
            <w:pPr>
              <w:contextualSpacing/>
              <w:jc w:val="center"/>
              <w:rPr>
                <w:rFonts w:ascii="Times New Roman" w:hAnsi="Times New Roman" w:cs="Times New Roman"/>
                <w:color w:val="000000"/>
                <w:sz w:val="24"/>
                <w:szCs w:val="24"/>
                <w:lang w:val="uk-UA"/>
              </w:rPr>
            </w:pPr>
          </w:p>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18</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4.2. М’яка іграшка</w:t>
            </w:r>
          </w:p>
        </w:tc>
        <w:tc>
          <w:tcPr>
            <w:tcW w:w="180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3</w:t>
            </w:r>
          </w:p>
        </w:tc>
        <w:tc>
          <w:tcPr>
            <w:tcW w:w="162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24</w:t>
            </w:r>
          </w:p>
        </w:tc>
        <w:tc>
          <w:tcPr>
            <w:tcW w:w="1114"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27</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4.3. Плетіння гачком</w:t>
            </w:r>
          </w:p>
        </w:tc>
        <w:tc>
          <w:tcPr>
            <w:tcW w:w="180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3</w:t>
            </w:r>
          </w:p>
        </w:tc>
        <w:tc>
          <w:tcPr>
            <w:tcW w:w="162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24</w:t>
            </w:r>
          </w:p>
        </w:tc>
        <w:tc>
          <w:tcPr>
            <w:tcW w:w="1114"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27</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Розділ 5. Робота з утилізованою жерстяною продукцією</w:t>
            </w:r>
          </w:p>
        </w:tc>
        <w:tc>
          <w:tcPr>
            <w:tcW w:w="180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3</w:t>
            </w:r>
          </w:p>
        </w:tc>
        <w:tc>
          <w:tcPr>
            <w:tcW w:w="162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12</w:t>
            </w:r>
          </w:p>
        </w:tc>
        <w:tc>
          <w:tcPr>
            <w:tcW w:w="1114"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15</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Розділ 6. Виготовлення виставкових робіт</w:t>
            </w:r>
          </w:p>
        </w:tc>
        <w:tc>
          <w:tcPr>
            <w:tcW w:w="180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w:t>
            </w:r>
          </w:p>
        </w:tc>
        <w:tc>
          <w:tcPr>
            <w:tcW w:w="162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18</w:t>
            </w:r>
          </w:p>
        </w:tc>
        <w:tc>
          <w:tcPr>
            <w:tcW w:w="1114"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18</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Розділ 7. Екскурсія на виставку </w:t>
            </w:r>
          </w:p>
        </w:tc>
        <w:tc>
          <w:tcPr>
            <w:tcW w:w="180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3</w:t>
            </w:r>
          </w:p>
        </w:tc>
        <w:tc>
          <w:tcPr>
            <w:tcW w:w="162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w:t>
            </w:r>
          </w:p>
        </w:tc>
        <w:tc>
          <w:tcPr>
            <w:tcW w:w="1114"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3</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Підсумок</w:t>
            </w:r>
          </w:p>
        </w:tc>
        <w:tc>
          <w:tcPr>
            <w:tcW w:w="180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3</w:t>
            </w:r>
          </w:p>
        </w:tc>
        <w:tc>
          <w:tcPr>
            <w:tcW w:w="162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w:t>
            </w:r>
          </w:p>
        </w:tc>
        <w:tc>
          <w:tcPr>
            <w:tcW w:w="1114"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3</w:t>
            </w:r>
          </w:p>
        </w:tc>
      </w:tr>
      <w:tr w:rsidR="00936473" w:rsidRPr="00936473" w:rsidTr="00801889">
        <w:tc>
          <w:tcPr>
            <w:tcW w:w="4728" w:type="dxa"/>
          </w:tcPr>
          <w:p w:rsidR="00936473" w:rsidRPr="00936473" w:rsidRDefault="00936473" w:rsidP="00801889">
            <w:pPr>
              <w:contextualSpacing/>
              <w:jc w:val="right"/>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Разом</w:t>
            </w:r>
          </w:p>
        </w:tc>
        <w:tc>
          <w:tcPr>
            <w:tcW w:w="180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45</w:t>
            </w:r>
          </w:p>
        </w:tc>
        <w:tc>
          <w:tcPr>
            <w:tcW w:w="162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171</w:t>
            </w:r>
          </w:p>
        </w:tc>
        <w:tc>
          <w:tcPr>
            <w:tcW w:w="1114"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216</w:t>
            </w:r>
          </w:p>
        </w:tc>
      </w:tr>
    </w:tbl>
    <w:p w:rsidR="00936473" w:rsidRPr="00936473" w:rsidRDefault="00936473" w:rsidP="00936473">
      <w:pPr>
        <w:ind w:firstLine="709"/>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 </w:t>
      </w:r>
    </w:p>
    <w:p w:rsidR="00936473" w:rsidRPr="00936473" w:rsidRDefault="00936473" w:rsidP="00936473">
      <w:pPr>
        <w:ind w:firstLine="709"/>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ЗМІСТ ПРОГРАМИ</w:t>
      </w:r>
    </w:p>
    <w:p w:rsidR="00936473" w:rsidRPr="00936473" w:rsidRDefault="00936473" w:rsidP="00936473">
      <w:pPr>
        <w:ind w:firstLine="709"/>
        <w:rPr>
          <w:rFonts w:ascii="Times New Roman" w:hAnsi="Times New Roman" w:cs="Times New Roman"/>
          <w:b/>
          <w:bCs/>
          <w:color w:val="000000"/>
          <w:sz w:val="24"/>
          <w:szCs w:val="24"/>
          <w:lang w:val="uk-UA"/>
        </w:rPr>
      </w:pPr>
      <w:r w:rsidRPr="00936473">
        <w:rPr>
          <w:rFonts w:ascii="Times New Roman" w:hAnsi="Times New Roman" w:cs="Times New Roman"/>
          <w:b/>
          <w:bCs/>
          <w:color w:val="000000"/>
          <w:sz w:val="24"/>
          <w:szCs w:val="24"/>
          <w:lang w:val="uk-UA"/>
        </w:rPr>
        <w:t>Вступ (3 год.)</w:t>
      </w:r>
    </w:p>
    <w:p w:rsidR="00936473" w:rsidRPr="00936473" w:rsidRDefault="00936473" w:rsidP="00936473">
      <w:pPr>
        <w:pStyle w:val="a3"/>
        <w:ind w:firstLine="709"/>
        <w:rPr>
          <w:color w:val="000000"/>
          <w:sz w:val="24"/>
          <w:szCs w:val="24"/>
        </w:rPr>
      </w:pPr>
      <w:r w:rsidRPr="00936473">
        <w:rPr>
          <w:color w:val="000000"/>
          <w:sz w:val="24"/>
          <w:szCs w:val="24"/>
        </w:rPr>
        <w:t>Програма, завдання та план роботи гуртка. Сувенір-подарунок. Цінність власноруч виготовлених подарунків. Правила вручення подарунків. Бесіда про правила дорожнього руху.</w:t>
      </w:r>
    </w:p>
    <w:p w:rsidR="00936473" w:rsidRPr="00936473" w:rsidRDefault="00936473" w:rsidP="00936473">
      <w:pPr>
        <w:overflowPunct w:val="0"/>
        <w:ind w:firstLine="709"/>
        <w:jc w:val="both"/>
        <w:rPr>
          <w:rFonts w:ascii="Times New Roman" w:hAnsi="Times New Roman" w:cs="Times New Roman"/>
          <w:b/>
          <w:bCs/>
          <w:color w:val="000000"/>
          <w:sz w:val="24"/>
          <w:szCs w:val="24"/>
          <w:lang w:val="uk-UA"/>
        </w:rPr>
      </w:pPr>
      <w:r w:rsidRPr="00936473">
        <w:rPr>
          <w:rFonts w:ascii="Times New Roman" w:hAnsi="Times New Roman" w:cs="Times New Roman"/>
          <w:b/>
          <w:bCs/>
          <w:color w:val="000000"/>
          <w:sz w:val="24"/>
          <w:szCs w:val="24"/>
          <w:lang w:val="uk-UA"/>
        </w:rPr>
        <w:t xml:space="preserve">Розділ 1. Робота з природними матеріалами (30 год.) </w:t>
      </w:r>
    </w:p>
    <w:p w:rsidR="00936473" w:rsidRPr="00936473" w:rsidRDefault="00936473" w:rsidP="00936473">
      <w:pPr>
        <w:pStyle w:val="ListParagraph"/>
        <w:widowControl w:val="0"/>
        <w:numPr>
          <w:ilvl w:val="1"/>
          <w:numId w:val="2"/>
        </w:numPr>
        <w:overflowPunct w:val="0"/>
        <w:autoSpaceDE w:val="0"/>
        <w:autoSpaceDN w:val="0"/>
        <w:adjustRightInd w:val="0"/>
        <w:ind w:left="0" w:firstLine="709"/>
        <w:jc w:val="both"/>
        <w:rPr>
          <w:b/>
          <w:bCs/>
          <w:color w:val="000000"/>
        </w:rPr>
      </w:pPr>
      <w:r w:rsidRPr="00936473">
        <w:rPr>
          <w:b/>
          <w:bCs/>
          <w:color w:val="000000"/>
        </w:rPr>
        <w:t>Вироби, оздоблені аплікацією із насіння, зерняток і кісточок</w:t>
      </w:r>
      <w:r>
        <w:rPr>
          <w:b/>
          <w:bCs/>
          <w:color w:val="000000"/>
        </w:rPr>
        <w:t xml:space="preserve"> </w:t>
      </w:r>
      <w:r w:rsidRPr="00936473">
        <w:rPr>
          <w:b/>
          <w:bCs/>
          <w:color w:val="000000"/>
        </w:rPr>
        <w:t>рослин (24 год.)</w:t>
      </w:r>
    </w:p>
    <w:p w:rsidR="00936473" w:rsidRPr="00936473" w:rsidRDefault="00936473" w:rsidP="00936473">
      <w:pPr>
        <w:pStyle w:val="a3"/>
        <w:ind w:firstLine="709"/>
        <w:rPr>
          <w:color w:val="000000"/>
          <w:sz w:val="24"/>
          <w:szCs w:val="24"/>
        </w:rPr>
      </w:pPr>
      <w:r w:rsidRPr="00936473">
        <w:rPr>
          <w:i/>
          <w:color w:val="000000"/>
          <w:sz w:val="24"/>
          <w:szCs w:val="24"/>
        </w:rPr>
        <w:t>Теоретична частина</w:t>
      </w:r>
      <w:r w:rsidRPr="00936473">
        <w:rPr>
          <w:color w:val="000000"/>
          <w:sz w:val="24"/>
          <w:szCs w:val="24"/>
        </w:rPr>
        <w:t>. Повторення матеріалу першого року навчання. Організація робочого місця. Підготовка природних матеріалів. Принципи створення ескізів, композицій симетричних, асиметричних, орнаментальних форм. Прийоми виготовлення основ для аплікацій. Технологія виготовлення тарілки із пап’є-маше. Оформлення робіт. Аналіз виконаних робіт.</w:t>
      </w:r>
    </w:p>
    <w:p w:rsidR="00936473" w:rsidRPr="00936473" w:rsidRDefault="00936473" w:rsidP="00936473">
      <w:pPr>
        <w:ind w:firstLine="709"/>
        <w:jc w:val="both"/>
        <w:rPr>
          <w:rFonts w:ascii="Times New Roman" w:hAnsi="Times New Roman" w:cs="Times New Roman"/>
          <w:color w:val="000000"/>
          <w:sz w:val="24"/>
          <w:szCs w:val="24"/>
          <w:lang w:val="uk-UA"/>
        </w:rPr>
      </w:pPr>
      <w:r w:rsidRPr="00936473">
        <w:rPr>
          <w:rFonts w:ascii="Times New Roman" w:hAnsi="Times New Roman" w:cs="Times New Roman"/>
          <w:bCs/>
          <w:i/>
          <w:iCs/>
          <w:color w:val="000000"/>
          <w:sz w:val="24"/>
          <w:szCs w:val="24"/>
          <w:lang w:val="uk-UA"/>
        </w:rPr>
        <w:t>Практична частина</w:t>
      </w:r>
      <w:r w:rsidRPr="00936473">
        <w:rPr>
          <w:rFonts w:ascii="Times New Roman" w:hAnsi="Times New Roman" w:cs="Times New Roman"/>
          <w:bCs/>
          <w:iCs/>
          <w:color w:val="000000"/>
          <w:sz w:val="24"/>
          <w:szCs w:val="24"/>
          <w:lang w:val="uk-UA"/>
        </w:rPr>
        <w:t xml:space="preserve">. </w:t>
      </w:r>
      <w:r w:rsidRPr="00936473">
        <w:rPr>
          <w:rFonts w:ascii="Times New Roman" w:hAnsi="Times New Roman" w:cs="Times New Roman"/>
          <w:color w:val="000000"/>
          <w:sz w:val="24"/>
          <w:szCs w:val="24"/>
          <w:lang w:val="uk-UA"/>
        </w:rPr>
        <w:t>Виготовлення листівки, шкатулки з картону, оздоблених природними матеріалами; декоративної тарілки і вази із пап’є-маше, оздоблених аплікацією із насіння, зерняток і кісточок.</w:t>
      </w:r>
    </w:p>
    <w:p w:rsidR="00936473" w:rsidRPr="00936473" w:rsidRDefault="00936473" w:rsidP="00936473">
      <w:pPr>
        <w:pStyle w:val="ListParagraph"/>
        <w:widowControl w:val="0"/>
        <w:numPr>
          <w:ilvl w:val="1"/>
          <w:numId w:val="2"/>
        </w:numPr>
        <w:autoSpaceDE w:val="0"/>
        <w:autoSpaceDN w:val="0"/>
        <w:adjustRightInd w:val="0"/>
        <w:ind w:left="0" w:firstLine="709"/>
        <w:jc w:val="both"/>
        <w:rPr>
          <w:b/>
          <w:color w:val="000000"/>
        </w:rPr>
      </w:pPr>
      <w:r w:rsidRPr="00936473">
        <w:rPr>
          <w:b/>
          <w:bCs/>
          <w:color w:val="000000"/>
        </w:rPr>
        <w:t>Об’ємні вироби з рослинних матеріалів (6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Теоретична частина</w:t>
      </w:r>
      <w:r w:rsidRPr="00936473">
        <w:rPr>
          <w:rFonts w:ascii="Times New Roman" w:hAnsi="Times New Roman"/>
          <w:color w:val="000000"/>
          <w:sz w:val="24"/>
          <w:szCs w:val="24"/>
          <w:lang w:val="uk-UA"/>
        </w:rPr>
        <w:t>. Ознайомлення з історією створення об’ємних квіткових композицій. Мистецтво складання осінніх і зимових букетів. Силуетні й об’ємні букети. Поняття про стиль, форму. Поняття про тематичні композиції. Основні прийоми та способи аранжування. Способи виготовлення основ для рослинних композицій. Значення фону при складанні сюжетного букету. Порядок розміщення рослин в об’ємному букеті. Значення форми і кольору вази для осіннього і зимового букетів. Вікторина на тему: «Природа і творчість».</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bCs/>
          <w:i/>
          <w:iCs/>
          <w:color w:val="000000"/>
          <w:sz w:val="24"/>
          <w:szCs w:val="24"/>
          <w:lang w:val="uk-UA"/>
        </w:rPr>
        <w:t>Практична частина</w:t>
      </w:r>
      <w:r w:rsidRPr="00936473">
        <w:rPr>
          <w:rFonts w:ascii="Times New Roman" w:hAnsi="Times New Roman"/>
          <w:bCs/>
          <w:iCs/>
          <w:color w:val="000000"/>
          <w:sz w:val="24"/>
          <w:szCs w:val="24"/>
          <w:lang w:val="uk-UA"/>
        </w:rPr>
        <w:t xml:space="preserve">. </w:t>
      </w:r>
      <w:r w:rsidRPr="00936473">
        <w:rPr>
          <w:rFonts w:ascii="Times New Roman" w:hAnsi="Times New Roman"/>
          <w:color w:val="000000"/>
          <w:sz w:val="24"/>
          <w:szCs w:val="24"/>
          <w:lang w:val="uk-UA"/>
        </w:rPr>
        <w:t xml:space="preserve">Складання осіннього та зимового міні-букетів, робота за власним задумом. </w:t>
      </w:r>
    </w:p>
    <w:p w:rsidR="00936473" w:rsidRPr="00936473" w:rsidRDefault="00936473" w:rsidP="00936473">
      <w:pPr>
        <w:ind w:firstLine="709"/>
        <w:jc w:val="both"/>
        <w:rPr>
          <w:rFonts w:ascii="Times New Roman" w:hAnsi="Times New Roman" w:cs="Times New Roman"/>
          <w:b/>
          <w:bCs/>
          <w:color w:val="000000"/>
          <w:sz w:val="24"/>
          <w:szCs w:val="24"/>
          <w:lang w:val="uk-UA"/>
        </w:rPr>
      </w:pPr>
      <w:r w:rsidRPr="00936473">
        <w:rPr>
          <w:rFonts w:ascii="Times New Roman" w:hAnsi="Times New Roman" w:cs="Times New Roman"/>
          <w:b/>
          <w:bCs/>
          <w:color w:val="000000"/>
          <w:sz w:val="24"/>
          <w:szCs w:val="24"/>
          <w:lang w:val="uk-UA"/>
        </w:rPr>
        <w:t>Розділ 2. Робота з папером і картоном (39 год.)</w:t>
      </w:r>
    </w:p>
    <w:p w:rsidR="00936473" w:rsidRPr="00936473" w:rsidRDefault="00936473" w:rsidP="00936473">
      <w:pPr>
        <w:ind w:firstLine="709"/>
        <w:jc w:val="both"/>
        <w:rPr>
          <w:rFonts w:ascii="Times New Roman" w:hAnsi="Times New Roman" w:cs="Times New Roman"/>
          <w:b/>
          <w:bCs/>
          <w:color w:val="000000"/>
          <w:sz w:val="24"/>
          <w:szCs w:val="24"/>
          <w:lang w:val="uk-UA"/>
        </w:rPr>
      </w:pPr>
      <w:r w:rsidRPr="00936473">
        <w:rPr>
          <w:rFonts w:ascii="Times New Roman" w:hAnsi="Times New Roman" w:cs="Times New Roman"/>
          <w:b/>
          <w:bCs/>
          <w:color w:val="000000"/>
          <w:sz w:val="24"/>
          <w:szCs w:val="24"/>
          <w:lang w:val="uk-UA"/>
        </w:rPr>
        <w:t xml:space="preserve">2.1. Витинанки (9 год.) </w:t>
      </w:r>
    </w:p>
    <w:p w:rsidR="00936473" w:rsidRPr="00936473" w:rsidRDefault="00936473" w:rsidP="00936473">
      <w:pPr>
        <w:ind w:firstLine="709"/>
        <w:jc w:val="both"/>
        <w:rPr>
          <w:rFonts w:ascii="Times New Roman" w:hAnsi="Times New Roman" w:cs="Times New Roman"/>
          <w:color w:val="000000"/>
          <w:sz w:val="24"/>
          <w:szCs w:val="24"/>
          <w:lang w:val="uk-UA"/>
        </w:rPr>
      </w:pPr>
      <w:r w:rsidRPr="00936473">
        <w:rPr>
          <w:rFonts w:ascii="Times New Roman" w:hAnsi="Times New Roman" w:cs="Times New Roman"/>
          <w:i/>
          <w:color w:val="000000"/>
          <w:sz w:val="24"/>
          <w:szCs w:val="24"/>
          <w:lang w:val="uk-UA"/>
        </w:rPr>
        <w:t>Теоретична частина</w:t>
      </w:r>
      <w:r w:rsidRPr="00936473">
        <w:rPr>
          <w:rFonts w:ascii="Times New Roman" w:hAnsi="Times New Roman" w:cs="Times New Roman"/>
          <w:color w:val="000000"/>
          <w:sz w:val="24"/>
          <w:szCs w:val="24"/>
          <w:lang w:val="uk-UA"/>
        </w:rPr>
        <w:t>. Повторення матеріалу першого року навчання. Витинанка в українському декоративно-прикладному мистецтві. Місце витинанки в оселях наших предків. Методика виконання витинанок. Ескізи. Виготовлення витинанок. Декоративне святкове панно. Самостійна розробка ескізів, робота в матеріалі. Аналіз виконаних робіт.</w:t>
      </w:r>
    </w:p>
    <w:p w:rsidR="00936473" w:rsidRPr="00936473" w:rsidRDefault="00936473" w:rsidP="00936473">
      <w:pPr>
        <w:ind w:firstLine="709"/>
        <w:jc w:val="both"/>
        <w:rPr>
          <w:rFonts w:ascii="Times New Roman" w:hAnsi="Times New Roman" w:cs="Times New Roman"/>
          <w:color w:val="000000"/>
          <w:sz w:val="24"/>
          <w:szCs w:val="24"/>
          <w:lang w:val="uk-UA"/>
        </w:rPr>
      </w:pPr>
      <w:r w:rsidRPr="00936473">
        <w:rPr>
          <w:rFonts w:ascii="Times New Roman" w:hAnsi="Times New Roman" w:cs="Times New Roman"/>
          <w:bCs/>
          <w:iCs/>
          <w:color w:val="000000"/>
          <w:sz w:val="24"/>
          <w:szCs w:val="24"/>
          <w:lang w:val="uk-UA"/>
        </w:rPr>
        <w:t xml:space="preserve">Практична частина. </w:t>
      </w:r>
      <w:r w:rsidRPr="00936473">
        <w:rPr>
          <w:rFonts w:ascii="Times New Roman" w:hAnsi="Times New Roman" w:cs="Times New Roman"/>
          <w:color w:val="000000"/>
          <w:sz w:val="24"/>
          <w:szCs w:val="24"/>
          <w:lang w:val="uk-UA"/>
        </w:rPr>
        <w:t>Виготовлення сувенірів-витинанок, самостійне виготовлення панно.</w:t>
      </w:r>
    </w:p>
    <w:p w:rsidR="00936473" w:rsidRPr="00936473" w:rsidRDefault="00936473" w:rsidP="00936473">
      <w:pPr>
        <w:ind w:firstLine="709"/>
        <w:jc w:val="both"/>
        <w:rPr>
          <w:rFonts w:ascii="Times New Roman" w:hAnsi="Times New Roman" w:cs="Times New Roman"/>
          <w:b/>
          <w:color w:val="000000"/>
          <w:sz w:val="24"/>
          <w:szCs w:val="24"/>
          <w:lang w:val="uk-UA"/>
        </w:rPr>
      </w:pPr>
      <w:r w:rsidRPr="00936473">
        <w:rPr>
          <w:rFonts w:ascii="Times New Roman" w:hAnsi="Times New Roman" w:cs="Times New Roman"/>
          <w:b/>
          <w:bCs/>
          <w:color w:val="000000"/>
          <w:sz w:val="24"/>
          <w:szCs w:val="24"/>
          <w:lang w:val="uk-UA"/>
        </w:rPr>
        <w:t xml:space="preserve">2.2. </w:t>
      </w:r>
      <w:proofErr w:type="spellStart"/>
      <w:r w:rsidRPr="00936473">
        <w:rPr>
          <w:rFonts w:ascii="Times New Roman" w:hAnsi="Times New Roman" w:cs="Times New Roman"/>
          <w:b/>
          <w:bCs/>
          <w:color w:val="000000"/>
          <w:sz w:val="24"/>
          <w:szCs w:val="24"/>
          <w:lang w:val="uk-UA"/>
        </w:rPr>
        <w:t>Паперопластика</w:t>
      </w:r>
      <w:proofErr w:type="spellEnd"/>
      <w:r w:rsidRPr="00936473">
        <w:rPr>
          <w:rFonts w:ascii="Times New Roman" w:hAnsi="Times New Roman" w:cs="Times New Roman"/>
          <w:b/>
          <w:bCs/>
          <w:color w:val="000000"/>
          <w:sz w:val="24"/>
          <w:szCs w:val="24"/>
          <w:lang w:val="uk-UA"/>
        </w:rPr>
        <w:t xml:space="preserve"> (18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Теоретична частина</w:t>
      </w:r>
      <w:r w:rsidRPr="00936473">
        <w:rPr>
          <w:rFonts w:ascii="Times New Roman" w:hAnsi="Times New Roman"/>
          <w:color w:val="000000"/>
          <w:sz w:val="24"/>
          <w:szCs w:val="24"/>
          <w:lang w:val="uk-UA"/>
        </w:rPr>
        <w:t xml:space="preserve">. Види </w:t>
      </w:r>
      <w:proofErr w:type="spellStart"/>
      <w:r w:rsidRPr="00936473">
        <w:rPr>
          <w:rFonts w:ascii="Times New Roman" w:hAnsi="Times New Roman"/>
          <w:color w:val="000000"/>
          <w:sz w:val="24"/>
          <w:szCs w:val="24"/>
          <w:lang w:val="uk-UA"/>
        </w:rPr>
        <w:t>паперопластики</w:t>
      </w:r>
      <w:proofErr w:type="spellEnd"/>
      <w:r w:rsidRPr="00936473">
        <w:rPr>
          <w:rFonts w:ascii="Times New Roman" w:hAnsi="Times New Roman"/>
          <w:color w:val="000000"/>
          <w:sz w:val="24"/>
          <w:szCs w:val="24"/>
          <w:lang w:val="uk-UA"/>
        </w:rPr>
        <w:t>. Прийоми трансформації паперу: надрізи, згини, загинання, скручування, гофрування. Декоративність, пластичність форми і поверхні рельєфних виробів із паперу.</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bCs/>
          <w:i/>
          <w:iCs/>
          <w:color w:val="000000"/>
          <w:sz w:val="24"/>
          <w:szCs w:val="24"/>
          <w:lang w:val="uk-UA"/>
        </w:rPr>
        <w:t>Практична частина</w:t>
      </w:r>
      <w:r w:rsidRPr="00936473">
        <w:rPr>
          <w:rFonts w:ascii="Times New Roman" w:hAnsi="Times New Roman"/>
          <w:bCs/>
          <w:iCs/>
          <w:color w:val="000000"/>
          <w:sz w:val="24"/>
          <w:szCs w:val="24"/>
          <w:lang w:val="uk-UA"/>
        </w:rPr>
        <w:t xml:space="preserve">. </w:t>
      </w:r>
      <w:r w:rsidRPr="00936473">
        <w:rPr>
          <w:rFonts w:ascii="Times New Roman" w:hAnsi="Times New Roman"/>
          <w:color w:val="000000"/>
          <w:sz w:val="24"/>
          <w:szCs w:val="24"/>
          <w:lang w:val="uk-UA"/>
        </w:rPr>
        <w:t>Виготовлення рельєфних розеток різних геометричних форм, рельєфної композиції на площині, панно «Квітка».</w:t>
      </w:r>
    </w:p>
    <w:p w:rsidR="00936473" w:rsidRPr="00936473" w:rsidRDefault="00936473" w:rsidP="00936473">
      <w:pPr>
        <w:pStyle w:val="NoSpacing"/>
        <w:ind w:firstLine="709"/>
        <w:jc w:val="both"/>
        <w:rPr>
          <w:rFonts w:ascii="Times New Roman" w:hAnsi="Times New Roman"/>
          <w:b/>
          <w:color w:val="000000"/>
          <w:sz w:val="24"/>
          <w:szCs w:val="24"/>
          <w:lang w:val="uk-UA"/>
        </w:rPr>
      </w:pPr>
      <w:r w:rsidRPr="00936473">
        <w:rPr>
          <w:rFonts w:ascii="Times New Roman" w:hAnsi="Times New Roman"/>
          <w:b/>
          <w:bCs/>
          <w:color w:val="000000"/>
          <w:sz w:val="24"/>
          <w:szCs w:val="24"/>
          <w:lang w:val="uk-UA"/>
        </w:rPr>
        <w:t xml:space="preserve">2.3.Художнє конструювання в техніці </w:t>
      </w:r>
      <w:proofErr w:type="spellStart"/>
      <w:r w:rsidRPr="00936473">
        <w:rPr>
          <w:rFonts w:ascii="Times New Roman" w:hAnsi="Times New Roman"/>
          <w:b/>
          <w:bCs/>
          <w:color w:val="000000"/>
          <w:sz w:val="24"/>
          <w:szCs w:val="24"/>
          <w:lang w:val="uk-UA"/>
        </w:rPr>
        <w:t>паперопластики</w:t>
      </w:r>
      <w:proofErr w:type="spellEnd"/>
      <w:r w:rsidRPr="00936473">
        <w:rPr>
          <w:rFonts w:ascii="Times New Roman" w:hAnsi="Times New Roman"/>
          <w:b/>
          <w:bCs/>
          <w:color w:val="000000"/>
          <w:sz w:val="24"/>
          <w:szCs w:val="24"/>
          <w:lang w:val="uk-UA"/>
        </w:rPr>
        <w:t xml:space="preserve"> (12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lastRenderedPageBreak/>
        <w:t>Теоретична частина.</w:t>
      </w:r>
      <w:r w:rsidRPr="00936473">
        <w:rPr>
          <w:rFonts w:ascii="Times New Roman" w:hAnsi="Times New Roman"/>
          <w:color w:val="000000"/>
          <w:sz w:val="24"/>
          <w:szCs w:val="24"/>
          <w:lang w:val="uk-UA"/>
        </w:rPr>
        <w:t xml:space="preserve"> Стилізація форми. Створення художнього образу. Робота за схемами. Аналіз виконаних робіт. Вікторина на тему: «Папір і види художньої роботи з ним».</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bCs/>
          <w:i/>
          <w:iCs/>
          <w:color w:val="000000"/>
          <w:sz w:val="24"/>
          <w:szCs w:val="24"/>
          <w:lang w:val="uk-UA"/>
        </w:rPr>
        <w:t>Практична частина</w:t>
      </w:r>
      <w:r w:rsidRPr="00936473">
        <w:rPr>
          <w:rFonts w:ascii="Times New Roman" w:hAnsi="Times New Roman"/>
          <w:bCs/>
          <w:iCs/>
          <w:color w:val="000000"/>
          <w:sz w:val="24"/>
          <w:szCs w:val="24"/>
          <w:lang w:val="uk-UA"/>
        </w:rPr>
        <w:t xml:space="preserve">. </w:t>
      </w:r>
      <w:r w:rsidRPr="00936473">
        <w:rPr>
          <w:rFonts w:ascii="Times New Roman" w:hAnsi="Times New Roman"/>
          <w:color w:val="000000"/>
          <w:sz w:val="24"/>
          <w:szCs w:val="24"/>
          <w:lang w:val="uk-UA"/>
        </w:rPr>
        <w:t>Виготовлення об’ємних фігурок звірів і тварин.</w:t>
      </w:r>
    </w:p>
    <w:p w:rsidR="00936473" w:rsidRPr="00936473" w:rsidRDefault="00936473" w:rsidP="00936473">
      <w:pPr>
        <w:ind w:firstLine="709"/>
        <w:jc w:val="both"/>
        <w:rPr>
          <w:rFonts w:ascii="Times New Roman" w:hAnsi="Times New Roman" w:cs="Times New Roman"/>
          <w:b/>
          <w:bCs/>
          <w:color w:val="000000"/>
          <w:sz w:val="24"/>
          <w:szCs w:val="24"/>
          <w:lang w:val="uk-UA"/>
        </w:rPr>
      </w:pPr>
      <w:r w:rsidRPr="00936473">
        <w:rPr>
          <w:rFonts w:ascii="Times New Roman" w:hAnsi="Times New Roman" w:cs="Times New Roman"/>
          <w:b/>
          <w:bCs/>
          <w:color w:val="000000"/>
          <w:sz w:val="24"/>
          <w:szCs w:val="24"/>
          <w:lang w:val="uk-UA"/>
        </w:rPr>
        <w:t>Розділ 3. Новорічні та різдвяні подарунки, сувеніри, іграшки та ялинкові прикрас (33 год.)</w:t>
      </w:r>
    </w:p>
    <w:p w:rsidR="00936473" w:rsidRPr="00936473" w:rsidRDefault="00936473" w:rsidP="00936473">
      <w:pPr>
        <w:ind w:firstLine="709"/>
        <w:jc w:val="both"/>
        <w:rPr>
          <w:rFonts w:ascii="Times New Roman" w:hAnsi="Times New Roman" w:cs="Times New Roman"/>
          <w:b/>
          <w:color w:val="000000"/>
          <w:sz w:val="24"/>
          <w:szCs w:val="24"/>
          <w:lang w:val="uk-UA"/>
        </w:rPr>
      </w:pPr>
      <w:r w:rsidRPr="00936473">
        <w:rPr>
          <w:rFonts w:ascii="Times New Roman" w:hAnsi="Times New Roman" w:cs="Times New Roman"/>
          <w:b/>
          <w:bCs/>
          <w:color w:val="000000"/>
          <w:sz w:val="24"/>
          <w:szCs w:val="24"/>
          <w:lang w:val="uk-UA"/>
        </w:rPr>
        <w:t>3.1. Вітальні листівки (6 год.)</w:t>
      </w:r>
    </w:p>
    <w:p w:rsidR="00936473" w:rsidRPr="00936473" w:rsidRDefault="00936473" w:rsidP="00936473">
      <w:pPr>
        <w:pStyle w:val="a3"/>
        <w:ind w:firstLine="709"/>
        <w:rPr>
          <w:color w:val="000000"/>
          <w:sz w:val="24"/>
          <w:szCs w:val="24"/>
        </w:rPr>
      </w:pPr>
      <w:r w:rsidRPr="00936473">
        <w:rPr>
          <w:i/>
          <w:color w:val="000000"/>
          <w:sz w:val="24"/>
          <w:szCs w:val="24"/>
        </w:rPr>
        <w:t>Теоретична частина.</w:t>
      </w:r>
      <w:r w:rsidRPr="00936473">
        <w:rPr>
          <w:color w:val="000000"/>
          <w:sz w:val="24"/>
          <w:szCs w:val="24"/>
        </w:rPr>
        <w:t xml:space="preserve"> Традиції зустрічі Нового року в різних країнах. Різдвяні свята в Україні. Виготовлення новорічних подарунків – безмежний простір для фантазії й творчості. Правила безпечної праці з ножицями. Вітальні листівки в техніці аплікації та </w:t>
      </w:r>
      <w:proofErr w:type="spellStart"/>
      <w:r w:rsidRPr="00936473">
        <w:rPr>
          <w:color w:val="000000"/>
          <w:sz w:val="24"/>
          <w:szCs w:val="24"/>
        </w:rPr>
        <w:t>паперопластики</w:t>
      </w:r>
      <w:proofErr w:type="spellEnd"/>
      <w:r w:rsidRPr="00936473">
        <w:rPr>
          <w:color w:val="000000"/>
          <w:sz w:val="24"/>
          <w:szCs w:val="24"/>
        </w:rPr>
        <w:t>. Аналіз виконаних робіт.</w:t>
      </w:r>
    </w:p>
    <w:p w:rsidR="00936473" w:rsidRPr="00936473" w:rsidRDefault="00936473" w:rsidP="00936473">
      <w:pPr>
        <w:pStyle w:val="a3"/>
        <w:ind w:firstLine="709"/>
        <w:rPr>
          <w:color w:val="000000"/>
          <w:sz w:val="24"/>
          <w:szCs w:val="24"/>
        </w:rPr>
      </w:pPr>
      <w:r w:rsidRPr="00936473">
        <w:rPr>
          <w:bCs/>
          <w:i/>
          <w:iCs/>
          <w:color w:val="000000"/>
          <w:sz w:val="24"/>
          <w:szCs w:val="24"/>
        </w:rPr>
        <w:t>Практична частина</w:t>
      </w:r>
      <w:r w:rsidRPr="00936473">
        <w:rPr>
          <w:bCs/>
          <w:iCs/>
          <w:color w:val="000000"/>
          <w:sz w:val="24"/>
          <w:szCs w:val="24"/>
        </w:rPr>
        <w:t xml:space="preserve">. </w:t>
      </w:r>
      <w:r w:rsidRPr="00936473">
        <w:rPr>
          <w:color w:val="000000"/>
          <w:sz w:val="24"/>
          <w:szCs w:val="24"/>
        </w:rPr>
        <w:t xml:space="preserve">Виготовлення вітальних листівок застосовуючи техніки аплікації та </w:t>
      </w:r>
      <w:proofErr w:type="spellStart"/>
      <w:r w:rsidRPr="00936473">
        <w:rPr>
          <w:color w:val="000000"/>
          <w:sz w:val="24"/>
          <w:szCs w:val="24"/>
        </w:rPr>
        <w:t>паперопластики</w:t>
      </w:r>
      <w:proofErr w:type="spellEnd"/>
      <w:r w:rsidRPr="00936473">
        <w:rPr>
          <w:color w:val="000000"/>
          <w:sz w:val="24"/>
          <w:szCs w:val="24"/>
        </w:rPr>
        <w:t>.</w:t>
      </w:r>
    </w:p>
    <w:p w:rsidR="00936473" w:rsidRPr="00936473" w:rsidRDefault="00936473" w:rsidP="00936473">
      <w:pPr>
        <w:ind w:firstLine="709"/>
        <w:contextualSpacing/>
        <w:jc w:val="both"/>
        <w:rPr>
          <w:rFonts w:ascii="Times New Roman" w:hAnsi="Times New Roman" w:cs="Times New Roman"/>
          <w:b/>
          <w:bCs/>
          <w:iCs/>
          <w:color w:val="000000"/>
          <w:sz w:val="24"/>
          <w:szCs w:val="24"/>
          <w:lang w:val="uk-UA"/>
        </w:rPr>
      </w:pPr>
      <w:r w:rsidRPr="00936473">
        <w:rPr>
          <w:rFonts w:ascii="Times New Roman" w:hAnsi="Times New Roman" w:cs="Times New Roman"/>
          <w:b/>
          <w:bCs/>
          <w:color w:val="000000"/>
          <w:sz w:val="24"/>
          <w:szCs w:val="24"/>
          <w:lang w:val="uk-UA"/>
        </w:rPr>
        <w:t xml:space="preserve">3.2. </w:t>
      </w:r>
      <w:r w:rsidRPr="00936473">
        <w:rPr>
          <w:rFonts w:ascii="Times New Roman" w:hAnsi="Times New Roman" w:cs="Times New Roman"/>
          <w:b/>
          <w:bCs/>
          <w:iCs/>
          <w:color w:val="000000"/>
          <w:sz w:val="24"/>
          <w:szCs w:val="24"/>
          <w:lang w:val="uk-UA"/>
        </w:rPr>
        <w:t>Сувеніри (12 год.)</w:t>
      </w:r>
    </w:p>
    <w:p w:rsidR="00936473" w:rsidRPr="00936473" w:rsidRDefault="00936473" w:rsidP="00936473">
      <w:pPr>
        <w:ind w:firstLine="709"/>
        <w:contextualSpacing/>
        <w:jc w:val="both"/>
        <w:rPr>
          <w:rFonts w:ascii="Times New Roman" w:hAnsi="Times New Roman" w:cs="Times New Roman"/>
          <w:bCs/>
          <w:iCs/>
          <w:color w:val="000000"/>
          <w:sz w:val="24"/>
          <w:szCs w:val="24"/>
          <w:lang w:val="uk-UA"/>
        </w:rPr>
      </w:pPr>
      <w:r w:rsidRPr="00936473">
        <w:rPr>
          <w:rFonts w:ascii="Times New Roman" w:hAnsi="Times New Roman" w:cs="Times New Roman"/>
          <w:bCs/>
          <w:i/>
          <w:iCs/>
          <w:color w:val="000000"/>
          <w:sz w:val="24"/>
          <w:szCs w:val="24"/>
          <w:lang w:val="uk-UA"/>
        </w:rPr>
        <w:t>Теоретична частина</w:t>
      </w:r>
      <w:r w:rsidRPr="00936473">
        <w:rPr>
          <w:rFonts w:ascii="Times New Roman" w:hAnsi="Times New Roman" w:cs="Times New Roman"/>
          <w:bCs/>
          <w:iCs/>
          <w:color w:val="000000"/>
          <w:sz w:val="24"/>
          <w:szCs w:val="24"/>
          <w:lang w:val="uk-UA"/>
        </w:rPr>
        <w:t>. Особливості оздоблення новорічних сувенірів із різних матеріалів. Залежність якості та естетичного вигляду виробу від акуратності виконання. Аналіз виконаних робіт.</w:t>
      </w:r>
    </w:p>
    <w:p w:rsidR="00936473" w:rsidRPr="00936473" w:rsidRDefault="00936473" w:rsidP="00936473">
      <w:pPr>
        <w:ind w:firstLine="709"/>
        <w:contextualSpacing/>
        <w:jc w:val="both"/>
        <w:rPr>
          <w:rFonts w:ascii="Times New Roman" w:hAnsi="Times New Roman" w:cs="Times New Roman"/>
          <w:color w:val="000000"/>
          <w:sz w:val="24"/>
          <w:szCs w:val="24"/>
          <w:lang w:val="uk-UA"/>
        </w:rPr>
      </w:pPr>
      <w:r w:rsidRPr="00936473">
        <w:rPr>
          <w:rFonts w:ascii="Times New Roman" w:hAnsi="Times New Roman" w:cs="Times New Roman"/>
          <w:bCs/>
          <w:i/>
          <w:iCs/>
          <w:color w:val="000000"/>
          <w:sz w:val="24"/>
          <w:szCs w:val="24"/>
          <w:lang w:val="uk-UA"/>
        </w:rPr>
        <w:t>Практична частина</w:t>
      </w:r>
      <w:r w:rsidRPr="00936473">
        <w:rPr>
          <w:rFonts w:ascii="Times New Roman" w:hAnsi="Times New Roman" w:cs="Times New Roman"/>
          <w:bCs/>
          <w:iCs/>
          <w:color w:val="000000"/>
          <w:sz w:val="24"/>
          <w:szCs w:val="24"/>
          <w:lang w:val="uk-UA"/>
        </w:rPr>
        <w:t xml:space="preserve">. </w:t>
      </w:r>
      <w:r w:rsidRPr="00936473">
        <w:rPr>
          <w:rFonts w:ascii="Times New Roman" w:hAnsi="Times New Roman" w:cs="Times New Roman"/>
          <w:color w:val="000000"/>
          <w:sz w:val="24"/>
          <w:szCs w:val="24"/>
          <w:lang w:val="uk-UA"/>
        </w:rPr>
        <w:t xml:space="preserve">Виготовлення сувеніра «Ялинка» із шишки, панно «Ялинкова гілка» в техніці </w:t>
      </w:r>
      <w:proofErr w:type="spellStart"/>
      <w:r w:rsidRPr="00936473">
        <w:rPr>
          <w:rFonts w:ascii="Times New Roman" w:hAnsi="Times New Roman" w:cs="Times New Roman"/>
          <w:color w:val="000000"/>
          <w:sz w:val="24"/>
          <w:szCs w:val="24"/>
          <w:lang w:val="uk-UA"/>
        </w:rPr>
        <w:t>паперопластики</w:t>
      </w:r>
      <w:proofErr w:type="spellEnd"/>
      <w:r w:rsidRPr="00936473">
        <w:rPr>
          <w:rFonts w:ascii="Times New Roman" w:hAnsi="Times New Roman" w:cs="Times New Roman"/>
          <w:color w:val="000000"/>
          <w:sz w:val="24"/>
          <w:szCs w:val="24"/>
          <w:lang w:val="uk-UA"/>
        </w:rPr>
        <w:t>, карнавальної маски.</w:t>
      </w:r>
    </w:p>
    <w:p w:rsidR="00936473" w:rsidRPr="00936473" w:rsidRDefault="00936473" w:rsidP="00936473">
      <w:pPr>
        <w:ind w:firstLine="709"/>
        <w:jc w:val="both"/>
        <w:rPr>
          <w:rFonts w:ascii="Times New Roman" w:hAnsi="Times New Roman" w:cs="Times New Roman"/>
          <w:b/>
          <w:color w:val="000000"/>
          <w:sz w:val="24"/>
          <w:szCs w:val="24"/>
          <w:lang w:val="uk-UA"/>
        </w:rPr>
      </w:pPr>
      <w:r w:rsidRPr="00936473">
        <w:rPr>
          <w:rFonts w:ascii="Times New Roman" w:hAnsi="Times New Roman" w:cs="Times New Roman"/>
          <w:b/>
          <w:bCs/>
          <w:color w:val="000000"/>
          <w:sz w:val="24"/>
          <w:szCs w:val="24"/>
          <w:lang w:val="uk-UA"/>
        </w:rPr>
        <w:t>3.3. Ялинкові іграшки та прикраси (15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Теоретична частина</w:t>
      </w:r>
      <w:r w:rsidRPr="00936473">
        <w:rPr>
          <w:rFonts w:ascii="Times New Roman" w:hAnsi="Times New Roman"/>
          <w:color w:val="000000"/>
          <w:sz w:val="24"/>
          <w:szCs w:val="24"/>
          <w:lang w:val="uk-UA"/>
        </w:rPr>
        <w:t xml:space="preserve">. Технологія виготовлення ялинкових іграшок із шкаралуп горіхів, яєць, </w:t>
      </w:r>
      <w:proofErr w:type="spellStart"/>
      <w:r w:rsidRPr="00936473">
        <w:rPr>
          <w:rFonts w:ascii="Times New Roman" w:hAnsi="Times New Roman"/>
          <w:color w:val="000000"/>
          <w:sz w:val="24"/>
          <w:szCs w:val="24"/>
          <w:lang w:val="uk-UA"/>
        </w:rPr>
        <w:t>синтепону</w:t>
      </w:r>
      <w:proofErr w:type="spellEnd"/>
      <w:r w:rsidRPr="00936473">
        <w:rPr>
          <w:rFonts w:ascii="Times New Roman" w:hAnsi="Times New Roman"/>
          <w:color w:val="000000"/>
          <w:sz w:val="24"/>
          <w:szCs w:val="24"/>
          <w:lang w:val="uk-UA"/>
        </w:rPr>
        <w:t xml:space="preserve">.  Оформлення робіт. Сніжинки в техніці </w:t>
      </w:r>
      <w:proofErr w:type="spellStart"/>
      <w:r w:rsidRPr="00936473">
        <w:rPr>
          <w:rFonts w:ascii="Times New Roman" w:hAnsi="Times New Roman"/>
          <w:color w:val="000000"/>
          <w:sz w:val="24"/>
          <w:szCs w:val="24"/>
          <w:lang w:val="uk-UA"/>
        </w:rPr>
        <w:t>паперопластики</w:t>
      </w:r>
      <w:proofErr w:type="spellEnd"/>
      <w:r w:rsidRPr="00936473">
        <w:rPr>
          <w:rFonts w:ascii="Times New Roman" w:hAnsi="Times New Roman"/>
          <w:color w:val="000000"/>
          <w:sz w:val="24"/>
          <w:szCs w:val="24"/>
          <w:lang w:val="uk-UA"/>
        </w:rPr>
        <w:t>. Аналіз виконаних робіт. Конкурс «Новорічні фантазії».</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bCs/>
          <w:i/>
          <w:iCs/>
          <w:color w:val="000000"/>
          <w:sz w:val="24"/>
          <w:szCs w:val="24"/>
          <w:lang w:val="uk-UA"/>
        </w:rPr>
        <w:t>Практична частина</w:t>
      </w:r>
      <w:r w:rsidRPr="00936473">
        <w:rPr>
          <w:rFonts w:ascii="Times New Roman" w:hAnsi="Times New Roman"/>
          <w:bCs/>
          <w:iCs/>
          <w:color w:val="000000"/>
          <w:sz w:val="24"/>
          <w:szCs w:val="24"/>
          <w:lang w:val="uk-UA"/>
        </w:rPr>
        <w:t xml:space="preserve">. </w:t>
      </w:r>
      <w:r w:rsidRPr="00936473">
        <w:rPr>
          <w:rFonts w:ascii="Times New Roman" w:hAnsi="Times New Roman"/>
          <w:color w:val="000000"/>
          <w:sz w:val="24"/>
          <w:szCs w:val="24"/>
          <w:lang w:val="uk-UA"/>
        </w:rPr>
        <w:t>Виготовлення іграшок і сніжинок.</w:t>
      </w:r>
    </w:p>
    <w:p w:rsidR="00936473" w:rsidRPr="00936473" w:rsidRDefault="00936473" w:rsidP="00936473">
      <w:pPr>
        <w:pStyle w:val="NoSpacing"/>
        <w:ind w:firstLine="709"/>
        <w:jc w:val="both"/>
        <w:rPr>
          <w:rFonts w:ascii="Times New Roman" w:hAnsi="Times New Roman"/>
          <w:b/>
          <w:color w:val="000000"/>
          <w:sz w:val="24"/>
          <w:szCs w:val="24"/>
          <w:lang w:val="uk-UA"/>
        </w:rPr>
      </w:pPr>
      <w:r w:rsidRPr="00936473">
        <w:rPr>
          <w:rFonts w:ascii="Times New Roman" w:hAnsi="Times New Roman"/>
          <w:b/>
          <w:color w:val="000000"/>
          <w:sz w:val="24"/>
          <w:szCs w:val="24"/>
          <w:lang w:val="uk-UA"/>
        </w:rPr>
        <w:t>Розділ 4. Робота з текстильними матеріалами (72 год.)</w:t>
      </w:r>
    </w:p>
    <w:p w:rsidR="00936473" w:rsidRPr="00936473" w:rsidRDefault="00936473" w:rsidP="00936473">
      <w:pPr>
        <w:pStyle w:val="NoSpacing"/>
        <w:ind w:firstLine="709"/>
        <w:jc w:val="both"/>
        <w:rPr>
          <w:rFonts w:ascii="Times New Roman" w:hAnsi="Times New Roman"/>
          <w:b/>
          <w:color w:val="000000"/>
          <w:sz w:val="24"/>
          <w:szCs w:val="24"/>
          <w:lang w:val="uk-UA"/>
        </w:rPr>
      </w:pPr>
      <w:r w:rsidRPr="00936473">
        <w:rPr>
          <w:rFonts w:ascii="Times New Roman" w:hAnsi="Times New Roman"/>
          <w:b/>
          <w:color w:val="000000"/>
          <w:sz w:val="24"/>
          <w:szCs w:val="24"/>
          <w:lang w:val="uk-UA"/>
        </w:rPr>
        <w:t xml:space="preserve">4.1. Іграшки із ниткових коконів, виготовлених способом пап’є-маше (18 год.) </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Теоретична частина</w:t>
      </w:r>
      <w:r w:rsidRPr="00936473">
        <w:rPr>
          <w:rFonts w:ascii="Times New Roman" w:hAnsi="Times New Roman"/>
          <w:color w:val="000000"/>
          <w:sz w:val="24"/>
          <w:szCs w:val="24"/>
          <w:lang w:val="uk-UA"/>
        </w:rPr>
        <w:t>. Технологія наклеювання ниток на повітряну кульку. Культура роботи з клеєм. Створення відповідного образу іграшки. Оформлення виробів. Аналіз виконаних робіт.</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iCs/>
          <w:color w:val="000000"/>
          <w:sz w:val="24"/>
          <w:szCs w:val="24"/>
          <w:lang w:val="uk-UA"/>
        </w:rPr>
        <w:t>Практична частина</w:t>
      </w:r>
      <w:r w:rsidRPr="00936473">
        <w:rPr>
          <w:rFonts w:ascii="Times New Roman" w:hAnsi="Times New Roman"/>
          <w:iCs/>
          <w:color w:val="000000"/>
          <w:sz w:val="24"/>
          <w:szCs w:val="24"/>
          <w:lang w:val="uk-UA"/>
        </w:rPr>
        <w:t xml:space="preserve">. </w:t>
      </w:r>
      <w:r w:rsidRPr="00936473">
        <w:rPr>
          <w:rFonts w:ascii="Times New Roman" w:hAnsi="Times New Roman"/>
          <w:color w:val="000000"/>
          <w:sz w:val="24"/>
          <w:szCs w:val="24"/>
          <w:lang w:val="uk-UA"/>
        </w:rPr>
        <w:t>Виготовлення іграшок за власним задумом, виготовлення сувеніру «Ваза з квітами».</w:t>
      </w:r>
    </w:p>
    <w:p w:rsidR="00936473" w:rsidRPr="00936473" w:rsidRDefault="00936473" w:rsidP="00936473">
      <w:pPr>
        <w:pStyle w:val="NoSpacing"/>
        <w:ind w:firstLine="709"/>
        <w:jc w:val="both"/>
        <w:rPr>
          <w:rFonts w:ascii="Times New Roman" w:hAnsi="Times New Roman"/>
          <w:b/>
          <w:color w:val="000000"/>
          <w:sz w:val="24"/>
          <w:szCs w:val="24"/>
          <w:lang w:val="uk-UA"/>
        </w:rPr>
      </w:pPr>
      <w:r w:rsidRPr="00936473">
        <w:rPr>
          <w:rFonts w:ascii="Times New Roman" w:hAnsi="Times New Roman"/>
          <w:b/>
          <w:color w:val="000000"/>
          <w:sz w:val="24"/>
          <w:szCs w:val="24"/>
          <w:lang w:val="uk-UA"/>
        </w:rPr>
        <w:t>4.2. М’яка іграшка (27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Теоретична частина</w:t>
      </w:r>
      <w:r w:rsidRPr="00936473">
        <w:rPr>
          <w:rFonts w:ascii="Times New Roman" w:hAnsi="Times New Roman"/>
          <w:color w:val="000000"/>
          <w:sz w:val="24"/>
          <w:szCs w:val="24"/>
          <w:lang w:val="uk-UA"/>
        </w:rPr>
        <w:t>. Інструменти та приладдя для роботи з тканинами. Правила безпечної роботи з голкою. Планування послідовності розмітки, крою і шиття обраного виробу. Правила розкрою тканини, хутра. Виготовлення викройок для іграшок. Підбір матеріалів. З’єднання деталей іграшок. Створення об’ємності виробу,  іграшок. Оформлення робіт. Аналіз виконаних робіт.</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iCs/>
          <w:color w:val="000000"/>
          <w:sz w:val="24"/>
          <w:szCs w:val="24"/>
          <w:lang w:val="uk-UA"/>
        </w:rPr>
        <w:t>Практична частина</w:t>
      </w:r>
      <w:r w:rsidRPr="00936473">
        <w:rPr>
          <w:rFonts w:ascii="Times New Roman" w:hAnsi="Times New Roman"/>
          <w:iCs/>
          <w:color w:val="000000"/>
          <w:sz w:val="24"/>
          <w:szCs w:val="24"/>
          <w:lang w:val="uk-UA"/>
        </w:rPr>
        <w:t xml:space="preserve">. </w:t>
      </w:r>
      <w:r w:rsidRPr="00936473">
        <w:rPr>
          <w:rFonts w:ascii="Times New Roman" w:hAnsi="Times New Roman"/>
          <w:color w:val="000000"/>
          <w:sz w:val="24"/>
          <w:szCs w:val="24"/>
          <w:lang w:val="uk-UA"/>
        </w:rPr>
        <w:t>Виготовлення іграшок за ескізами, викрійками.</w:t>
      </w:r>
    </w:p>
    <w:p w:rsidR="00936473" w:rsidRPr="00936473" w:rsidRDefault="00936473" w:rsidP="00936473">
      <w:pPr>
        <w:pStyle w:val="NoSpacing"/>
        <w:ind w:firstLine="709"/>
        <w:jc w:val="both"/>
        <w:rPr>
          <w:rFonts w:ascii="Times New Roman" w:hAnsi="Times New Roman"/>
          <w:b/>
          <w:color w:val="000000"/>
          <w:sz w:val="24"/>
          <w:szCs w:val="24"/>
          <w:lang w:val="uk-UA"/>
        </w:rPr>
      </w:pPr>
      <w:r w:rsidRPr="00936473">
        <w:rPr>
          <w:rFonts w:ascii="Times New Roman" w:hAnsi="Times New Roman"/>
          <w:b/>
          <w:color w:val="000000"/>
          <w:sz w:val="24"/>
          <w:szCs w:val="24"/>
          <w:lang w:val="uk-UA"/>
        </w:rPr>
        <w:t>4.3. Плетіння гачком (27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Теоретична частина</w:t>
      </w:r>
      <w:r w:rsidRPr="00936473">
        <w:rPr>
          <w:rFonts w:ascii="Times New Roman" w:hAnsi="Times New Roman"/>
          <w:color w:val="000000"/>
          <w:sz w:val="24"/>
          <w:szCs w:val="24"/>
          <w:lang w:val="uk-UA"/>
        </w:rPr>
        <w:t>. Історія розвитку художнього плетіння. Відомості про інструменти і матеріали. Властивості та якість ниток. Підбір гачків. Положення рук і пальців під час роботи з гачком. Умовні позначення. Плетіння різноманітних елементів: ланцюжок, ведуча петля, глуха петля, петлі повороту або підйому; стовпчики без накиду, стовпчики з одним і декількома накидами. Двобічне плетіння. Плетіння по колу. Оформлення робіт. Аналіз виконаних робіт. Конкурс на тему «Майстри рукоділля».</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iCs/>
          <w:color w:val="000000"/>
          <w:sz w:val="24"/>
          <w:szCs w:val="24"/>
          <w:lang w:val="uk-UA"/>
        </w:rPr>
        <w:t>Практична частина</w:t>
      </w:r>
      <w:r w:rsidRPr="00936473">
        <w:rPr>
          <w:rFonts w:ascii="Times New Roman" w:hAnsi="Times New Roman"/>
          <w:iCs/>
          <w:color w:val="000000"/>
          <w:sz w:val="24"/>
          <w:szCs w:val="24"/>
          <w:lang w:val="uk-UA"/>
        </w:rPr>
        <w:t xml:space="preserve">. </w:t>
      </w:r>
      <w:r w:rsidRPr="00936473">
        <w:rPr>
          <w:rFonts w:ascii="Times New Roman" w:hAnsi="Times New Roman"/>
          <w:color w:val="000000"/>
          <w:sz w:val="24"/>
          <w:szCs w:val="24"/>
          <w:lang w:val="uk-UA"/>
        </w:rPr>
        <w:t xml:space="preserve">Виконання аплікацій «Ваза з квітами» та «Веселка» на тканині за допомогою різнокольорових ланцюжків і кілечок. </w:t>
      </w:r>
    </w:p>
    <w:p w:rsidR="00936473" w:rsidRPr="00936473" w:rsidRDefault="00936473" w:rsidP="00936473">
      <w:pPr>
        <w:ind w:firstLine="709"/>
        <w:jc w:val="both"/>
        <w:rPr>
          <w:rFonts w:ascii="Times New Roman" w:hAnsi="Times New Roman" w:cs="Times New Roman"/>
          <w:b/>
          <w:color w:val="000000"/>
          <w:sz w:val="24"/>
          <w:szCs w:val="24"/>
          <w:lang w:val="uk-UA"/>
        </w:rPr>
      </w:pPr>
      <w:r w:rsidRPr="00936473">
        <w:rPr>
          <w:rFonts w:ascii="Times New Roman" w:hAnsi="Times New Roman" w:cs="Times New Roman"/>
          <w:b/>
          <w:bCs/>
          <w:color w:val="000000"/>
          <w:sz w:val="24"/>
          <w:szCs w:val="24"/>
          <w:lang w:val="uk-UA"/>
        </w:rPr>
        <w:t>Розділ 5. Робота з утилізованою жерстяною продукцією (15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Теоретична частина</w:t>
      </w:r>
      <w:r w:rsidRPr="00936473">
        <w:rPr>
          <w:rFonts w:ascii="Times New Roman" w:hAnsi="Times New Roman"/>
          <w:color w:val="000000"/>
          <w:sz w:val="24"/>
          <w:szCs w:val="24"/>
          <w:lang w:val="uk-UA"/>
        </w:rPr>
        <w:t>. Бесіда про екологію навколишнього середовища. Безпека праці при роботі із жерстю. Підготовка до роботи. Нарізування смужками, закручування смужок, скріплювання. Виготовлення сувенірів за схемами. Оформлення виробів аплікацією із тканини, вишивкою. Аналіз виконаних робіт.</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bCs/>
          <w:i/>
          <w:iCs/>
          <w:color w:val="000000"/>
          <w:sz w:val="24"/>
          <w:szCs w:val="24"/>
          <w:lang w:val="uk-UA"/>
        </w:rPr>
        <w:t>Практична частина</w:t>
      </w:r>
      <w:r w:rsidRPr="00936473">
        <w:rPr>
          <w:rFonts w:ascii="Times New Roman" w:hAnsi="Times New Roman"/>
          <w:bCs/>
          <w:iCs/>
          <w:color w:val="000000"/>
          <w:sz w:val="24"/>
          <w:szCs w:val="24"/>
          <w:lang w:val="uk-UA"/>
        </w:rPr>
        <w:t xml:space="preserve">. </w:t>
      </w:r>
      <w:r w:rsidRPr="00936473">
        <w:rPr>
          <w:rFonts w:ascii="Times New Roman" w:hAnsi="Times New Roman"/>
          <w:color w:val="000000"/>
          <w:sz w:val="24"/>
          <w:szCs w:val="24"/>
          <w:lang w:val="uk-UA"/>
        </w:rPr>
        <w:t>Виготовлення цукерниці, декоративної тарілки, сувеніру за власним задумом.</w:t>
      </w:r>
    </w:p>
    <w:p w:rsidR="00936473" w:rsidRPr="00936473" w:rsidRDefault="00936473" w:rsidP="00936473">
      <w:pPr>
        <w:pStyle w:val="NoSpacing"/>
        <w:ind w:firstLine="709"/>
        <w:jc w:val="both"/>
        <w:rPr>
          <w:rFonts w:ascii="Times New Roman" w:hAnsi="Times New Roman"/>
          <w:color w:val="000000"/>
          <w:sz w:val="24"/>
          <w:szCs w:val="24"/>
          <w:lang w:val="uk-UA"/>
        </w:rPr>
      </w:pPr>
    </w:p>
    <w:p w:rsidR="00936473" w:rsidRPr="00936473" w:rsidRDefault="00936473" w:rsidP="00936473">
      <w:pPr>
        <w:ind w:firstLine="709"/>
        <w:jc w:val="both"/>
        <w:rPr>
          <w:rFonts w:ascii="Times New Roman" w:hAnsi="Times New Roman" w:cs="Times New Roman"/>
          <w:b/>
          <w:color w:val="000000"/>
          <w:sz w:val="24"/>
          <w:szCs w:val="24"/>
          <w:lang w:val="uk-UA"/>
        </w:rPr>
      </w:pPr>
      <w:r w:rsidRPr="00936473">
        <w:rPr>
          <w:rFonts w:ascii="Times New Roman" w:hAnsi="Times New Roman" w:cs="Times New Roman"/>
          <w:b/>
          <w:bCs/>
          <w:color w:val="000000"/>
          <w:sz w:val="24"/>
          <w:szCs w:val="24"/>
          <w:lang w:val="uk-UA"/>
        </w:rPr>
        <w:t>Розділ 6. Виконання виставкових робіт (18 год.)</w:t>
      </w:r>
    </w:p>
    <w:p w:rsidR="00936473" w:rsidRPr="00936473" w:rsidRDefault="00936473" w:rsidP="00936473">
      <w:pPr>
        <w:ind w:firstLine="709"/>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Виготовлення робіт на виставки дитячої творчості.</w:t>
      </w:r>
    </w:p>
    <w:p w:rsidR="00936473" w:rsidRPr="00936473" w:rsidRDefault="00936473" w:rsidP="00936473">
      <w:pPr>
        <w:ind w:firstLine="709"/>
        <w:jc w:val="both"/>
        <w:rPr>
          <w:rFonts w:ascii="Times New Roman" w:hAnsi="Times New Roman" w:cs="Times New Roman"/>
          <w:b/>
          <w:color w:val="000000"/>
          <w:sz w:val="24"/>
          <w:szCs w:val="24"/>
          <w:lang w:val="uk-UA"/>
        </w:rPr>
      </w:pPr>
      <w:r w:rsidRPr="00936473">
        <w:rPr>
          <w:rFonts w:ascii="Times New Roman" w:hAnsi="Times New Roman" w:cs="Times New Roman"/>
          <w:b/>
          <w:bCs/>
          <w:color w:val="000000"/>
          <w:sz w:val="24"/>
          <w:szCs w:val="24"/>
          <w:lang w:val="uk-UA"/>
        </w:rPr>
        <w:t>Розділ 7. Екскурсія на виставку (3 год.)</w:t>
      </w:r>
    </w:p>
    <w:p w:rsidR="00936473" w:rsidRPr="00936473" w:rsidRDefault="00936473" w:rsidP="00936473">
      <w:pPr>
        <w:ind w:firstLine="709"/>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Екскурсія на виставку дитячої творчості. Замальовка схем, сюжетів.</w:t>
      </w:r>
    </w:p>
    <w:p w:rsidR="00936473" w:rsidRPr="00936473" w:rsidRDefault="00936473" w:rsidP="00936473">
      <w:pPr>
        <w:ind w:firstLine="709"/>
        <w:jc w:val="both"/>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lastRenderedPageBreak/>
        <w:t>Підсумок (3 год.)</w:t>
      </w:r>
    </w:p>
    <w:p w:rsidR="00936473" w:rsidRPr="00936473" w:rsidRDefault="00936473" w:rsidP="00936473">
      <w:pPr>
        <w:ind w:firstLine="709"/>
        <w:rPr>
          <w:rFonts w:ascii="Times New Roman" w:hAnsi="Times New Roman" w:cs="Times New Roman"/>
          <w:sz w:val="24"/>
          <w:szCs w:val="24"/>
          <w:lang w:val="uk-UA"/>
        </w:rPr>
      </w:pPr>
      <w:r w:rsidRPr="00936473">
        <w:rPr>
          <w:rFonts w:ascii="Times New Roman" w:hAnsi="Times New Roman" w:cs="Times New Roman"/>
          <w:color w:val="000000"/>
          <w:sz w:val="24"/>
          <w:szCs w:val="24"/>
          <w:lang w:val="uk-UA"/>
        </w:rPr>
        <w:t>Підведення підсумків роботи гуртка. Відзначення кращих вихованців.</w:t>
      </w:r>
    </w:p>
    <w:p w:rsidR="00936473" w:rsidRPr="00936473" w:rsidRDefault="00936473" w:rsidP="00936473">
      <w:pPr>
        <w:ind w:firstLine="709"/>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ПРОГНОЗОВАНИЙ РЕЗУЛЬТАТ</w:t>
      </w:r>
    </w:p>
    <w:p w:rsidR="00936473" w:rsidRPr="00936473" w:rsidRDefault="00936473" w:rsidP="00936473">
      <w:pPr>
        <w:ind w:firstLine="709"/>
        <w:contextualSpacing/>
        <w:jc w:val="both"/>
        <w:rPr>
          <w:rFonts w:ascii="Times New Roman" w:hAnsi="Times New Roman" w:cs="Times New Roman"/>
          <w:bCs/>
          <w:i/>
          <w:color w:val="000000"/>
          <w:sz w:val="24"/>
          <w:szCs w:val="24"/>
          <w:lang w:val="uk-UA"/>
        </w:rPr>
      </w:pPr>
      <w:r w:rsidRPr="00936473">
        <w:rPr>
          <w:rFonts w:ascii="Times New Roman" w:hAnsi="Times New Roman" w:cs="Times New Roman"/>
          <w:bCs/>
          <w:i/>
          <w:color w:val="000000"/>
          <w:sz w:val="24"/>
          <w:szCs w:val="24"/>
          <w:lang w:val="uk-UA"/>
        </w:rPr>
        <w:t>Вихованці мають знати:</w:t>
      </w:r>
    </w:p>
    <w:p w:rsidR="00936473" w:rsidRPr="00936473" w:rsidRDefault="00936473" w:rsidP="00936473">
      <w:pPr>
        <w:numPr>
          <w:ilvl w:val="0"/>
          <w:numId w:val="8"/>
        </w:numPr>
        <w:contextualSpacing/>
        <w:jc w:val="both"/>
        <w:rPr>
          <w:rFonts w:ascii="Times New Roman" w:hAnsi="Times New Roman" w:cs="Times New Roman"/>
          <w:color w:val="000000"/>
          <w:sz w:val="24"/>
          <w:szCs w:val="24"/>
          <w:lang w:val="uk-UA"/>
        </w:rPr>
      </w:pPr>
      <w:r w:rsidRPr="00936473">
        <w:rPr>
          <w:rFonts w:ascii="Times New Roman" w:hAnsi="Times New Roman" w:cs="Times New Roman"/>
          <w:bCs/>
          <w:color w:val="000000"/>
          <w:sz w:val="24"/>
          <w:szCs w:val="24"/>
          <w:lang w:val="uk-UA"/>
        </w:rPr>
        <w:t>принципи створення ескізів, композицій симетричних, асиметричних та орнаментальних форм;</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технологію виготовлення витинанок, тарілок із пап’є-маше, створювання вітальних листівок в техніці аплікації та </w:t>
      </w:r>
      <w:proofErr w:type="spellStart"/>
      <w:r w:rsidRPr="00936473">
        <w:rPr>
          <w:rFonts w:ascii="Times New Roman" w:hAnsi="Times New Roman" w:cs="Times New Roman"/>
          <w:color w:val="000000"/>
          <w:sz w:val="24"/>
          <w:szCs w:val="24"/>
          <w:lang w:val="uk-UA"/>
        </w:rPr>
        <w:t>паперопластики</w:t>
      </w:r>
      <w:proofErr w:type="spellEnd"/>
      <w:r w:rsidRPr="00936473">
        <w:rPr>
          <w:rFonts w:ascii="Times New Roman" w:hAnsi="Times New Roman" w:cs="Times New Roman"/>
          <w:color w:val="000000"/>
          <w:sz w:val="24"/>
          <w:szCs w:val="24"/>
          <w:lang w:val="uk-UA"/>
        </w:rPr>
        <w:t xml:space="preserve">; </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види декоративних робіт із природних матеріалів; </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правила складання сухих букетів і композицій; </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види ниток, тканин; інструменти для роботи з ними; </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послідовність виготовлення м’якої іграшки; </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розташування кольорів у колірному колі; </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основні прийоми плетіння гачком; </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правила безпечної праці із жерстю, ножицями, колючими предметами.</w:t>
      </w:r>
    </w:p>
    <w:p w:rsidR="00936473" w:rsidRPr="00936473" w:rsidRDefault="00936473" w:rsidP="00936473">
      <w:pPr>
        <w:overflowPunct w:val="0"/>
        <w:ind w:firstLine="709"/>
        <w:contextualSpacing/>
        <w:jc w:val="both"/>
        <w:rPr>
          <w:rFonts w:ascii="Times New Roman" w:hAnsi="Times New Roman" w:cs="Times New Roman"/>
          <w:i/>
          <w:color w:val="000000"/>
          <w:sz w:val="24"/>
          <w:szCs w:val="24"/>
          <w:lang w:val="uk-UA"/>
        </w:rPr>
      </w:pPr>
      <w:r w:rsidRPr="00936473">
        <w:rPr>
          <w:rFonts w:ascii="Times New Roman" w:hAnsi="Times New Roman" w:cs="Times New Roman"/>
          <w:bCs/>
          <w:i/>
          <w:color w:val="000000"/>
          <w:sz w:val="24"/>
          <w:szCs w:val="24"/>
          <w:lang w:val="uk-UA"/>
        </w:rPr>
        <w:t>Вихованці мають вміти:</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виготовляти витинанки, вироби способом </w:t>
      </w:r>
      <w:proofErr w:type="spellStart"/>
      <w:r w:rsidRPr="00936473">
        <w:rPr>
          <w:rFonts w:ascii="Times New Roman" w:hAnsi="Times New Roman" w:cs="Times New Roman"/>
          <w:color w:val="000000"/>
          <w:sz w:val="24"/>
          <w:szCs w:val="24"/>
          <w:lang w:val="uk-UA"/>
        </w:rPr>
        <w:t>паперопластики</w:t>
      </w:r>
      <w:proofErr w:type="spellEnd"/>
      <w:r w:rsidRPr="00936473">
        <w:rPr>
          <w:rFonts w:ascii="Times New Roman" w:hAnsi="Times New Roman" w:cs="Times New Roman"/>
          <w:color w:val="000000"/>
          <w:sz w:val="24"/>
          <w:szCs w:val="24"/>
          <w:lang w:val="uk-UA"/>
        </w:rPr>
        <w:t xml:space="preserve"> за схемами; </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створювати композиції, букети, конструювати вироби із природних форм; </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конструювати й виготовляти іграшки із ниток; </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виконувати ручні шви, робити розмітку і розкроювання тканини;</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виробляти м’які іграшки за викрійками і за власним задумом; </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плести гачком ланцюжок, виконувати прості аплікації за допомогою різнокольорових ланцюжків і колечок.</w:t>
      </w:r>
    </w:p>
    <w:p w:rsidR="00936473" w:rsidRPr="00936473" w:rsidRDefault="00936473" w:rsidP="00936473">
      <w:pPr>
        <w:overflowPunct w:val="0"/>
        <w:ind w:firstLine="709"/>
        <w:contextualSpacing/>
        <w:jc w:val="both"/>
        <w:rPr>
          <w:rFonts w:ascii="Times New Roman" w:hAnsi="Times New Roman" w:cs="Times New Roman"/>
          <w:bCs/>
          <w:i/>
          <w:color w:val="000000"/>
          <w:sz w:val="24"/>
          <w:szCs w:val="24"/>
          <w:lang w:val="uk-UA"/>
        </w:rPr>
      </w:pPr>
      <w:r w:rsidRPr="00936473">
        <w:rPr>
          <w:rFonts w:ascii="Times New Roman" w:hAnsi="Times New Roman" w:cs="Times New Roman"/>
          <w:bCs/>
          <w:i/>
          <w:color w:val="000000"/>
          <w:sz w:val="24"/>
          <w:szCs w:val="24"/>
          <w:lang w:val="uk-UA"/>
        </w:rPr>
        <w:t>У вихованців мають бути сформовані компетентності:</w:t>
      </w:r>
    </w:p>
    <w:p w:rsidR="00936473" w:rsidRPr="00936473" w:rsidRDefault="00936473" w:rsidP="00936473">
      <w:pPr>
        <w:pStyle w:val="a3"/>
        <w:ind w:firstLine="709"/>
        <w:rPr>
          <w:color w:val="000000"/>
          <w:sz w:val="24"/>
          <w:szCs w:val="24"/>
        </w:rPr>
      </w:pPr>
      <w:r w:rsidRPr="00936473">
        <w:rPr>
          <w:color w:val="000000"/>
          <w:sz w:val="24"/>
          <w:szCs w:val="24"/>
        </w:rPr>
        <w:t>п</w:t>
      </w:r>
      <w:r w:rsidRPr="00936473">
        <w:rPr>
          <w:iCs/>
          <w:color w:val="000000"/>
          <w:sz w:val="24"/>
          <w:szCs w:val="24"/>
        </w:rPr>
        <w:t>ізнавальна –</w:t>
      </w:r>
      <w:r w:rsidRPr="00936473">
        <w:rPr>
          <w:color w:val="000000"/>
          <w:sz w:val="24"/>
          <w:szCs w:val="24"/>
        </w:rPr>
        <w:t xml:space="preserve"> набуття знань з основ технічної творчості, декоративно-ужиткового мистецтва, оволодіння поняттями та знаннями про матеріали й інструменти; </w:t>
      </w:r>
    </w:p>
    <w:p w:rsidR="00936473" w:rsidRPr="00936473" w:rsidRDefault="00936473" w:rsidP="00936473">
      <w:pPr>
        <w:overflowPunct w:val="0"/>
        <w:ind w:firstLine="709"/>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п</w:t>
      </w:r>
      <w:r w:rsidRPr="00936473">
        <w:rPr>
          <w:rFonts w:ascii="Times New Roman" w:hAnsi="Times New Roman" w:cs="Times New Roman"/>
          <w:iCs/>
          <w:color w:val="000000"/>
          <w:sz w:val="24"/>
          <w:szCs w:val="24"/>
          <w:lang w:val="uk-UA"/>
        </w:rPr>
        <w:t>рактична –</w:t>
      </w:r>
      <w:r w:rsidRPr="00936473">
        <w:rPr>
          <w:rFonts w:ascii="Times New Roman" w:hAnsi="Times New Roman" w:cs="Times New Roman"/>
          <w:color w:val="000000"/>
          <w:sz w:val="24"/>
          <w:szCs w:val="24"/>
          <w:lang w:val="uk-UA"/>
        </w:rPr>
        <w:t xml:space="preserve"> формування вмінь і навичок роботи з різними матеріалами й інструментами, прийомів виготовлення виробів і виконання простих технологічних операцій;</w:t>
      </w:r>
    </w:p>
    <w:p w:rsidR="00936473" w:rsidRPr="00936473" w:rsidRDefault="00936473" w:rsidP="00936473">
      <w:pPr>
        <w:overflowPunct w:val="0"/>
        <w:ind w:firstLine="709"/>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т</w:t>
      </w:r>
      <w:r w:rsidRPr="00936473">
        <w:rPr>
          <w:rFonts w:ascii="Times New Roman" w:hAnsi="Times New Roman" w:cs="Times New Roman"/>
          <w:iCs/>
          <w:color w:val="000000"/>
          <w:sz w:val="24"/>
          <w:szCs w:val="24"/>
          <w:lang w:val="uk-UA"/>
        </w:rPr>
        <w:t xml:space="preserve">ворча – </w:t>
      </w:r>
      <w:r w:rsidRPr="00936473">
        <w:rPr>
          <w:rFonts w:ascii="Times New Roman" w:hAnsi="Times New Roman" w:cs="Times New Roman"/>
          <w:color w:val="000000"/>
          <w:sz w:val="24"/>
          <w:szCs w:val="24"/>
          <w:lang w:val="uk-UA"/>
        </w:rPr>
        <w:t>формування творчої особистості, її художнього смаку, пізнавального інтересу, уяви, фантазії;</w:t>
      </w:r>
    </w:p>
    <w:p w:rsidR="00936473" w:rsidRPr="00936473" w:rsidRDefault="00936473" w:rsidP="00936473">
      <w:pPr>
        <w:overflowPunct w:val="0"/>
        <w:ind w:firstLine="709"/>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с</w:t>
      </w:r>
      <w:r w:rsidRPr="00936473">
        <w:rPr>
          <w:rFonts w:ascii="Times New Roman" w:hAnsi="Times New Roman" w:cs="Times New Roman"/>
          <w:iCs/>
          <w:color w:val="000000"/>
          <w:sz w:val="24"/>
          <w:szCs w:val="24"/>
          <w:lang w:val="uk-UA"/>
        </w:rPr>
        <w:t>оціальна –</w:t>
      </w:r>
      <w:r w:rsidRPr="00936473">
        <w:rPr>
          <w:rFonts w:ascii="Times New Roman" w:hAnsi="Times New Roman" w:cs="Times New Roman"/>
          <w:color w:val="000000"/>
          <w:sz w:val="24"/>
          <w:szCs w:val="24"/>
          <w:lang w:val="uk-UA"/>
        </w:rPr>
        <w:t xml:space="preserve"> виховання поваги до звичаїв і традицій українського народу, бережливого ставлення до рідної природи.</w:t>
      </w:r>
    </w:p>
    <w:p w:rsidR="00936473" w:rsidRPr="00936473" w:rsidRDefault="00936473" w:rsidP="00936473">
      <w:pPr>
        <w:ind w:firstLine="709"/>
        <w:contextualSpacing/>
        <w:jc w:val="center"/>
        <w:rPr>
          <w:rFonts w:ascii="Times New Roman" w:hAnsi="Times New Roman" w:cs="Times New Roman"/>
          <w:b/>
          <w:iCs/>
          <w:color w:val="000000"/>
          <w:sz w:val="24"/>
          <w:szCs w:val="24"/>
          <w:lang w:val="uk-UA"/>
        </w:rPr>
      </w:pPr>
      <w:r w:rsidRPr="00936473">
        <w:rPr>
          <w:rFonts w:ascii="Times New Roman" w:hAnsi="Times New Roman" w:cs="Times New Roman"/>
          <w:b/>
          <w:iCs/>
          <w:color w:val="000000"/>
          <w:sz w:val="24"/>
          <w:szCs w:val="24"/>
          <w:lang w:val="uk-UA"/>
        </w:rPr>
        <w:t>Основний рівень, другий рік навчання</w:t>
      </w:r>
    </w:p>
    <w:p w:rsidR="00936473" w:rsidRPr="00936473" w:rsidRDefault="00936473" w:rsidP="00936473">
      <w:pPr>
        <w:ind w:firstLine="709"/>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НАВЧАЛЬНО-ТЕМАТИЧНИЙ ПЛАН</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28"/>
        <w:gridCol w:w="1800"/>
        <w:gridCol w:w="1620"/>
        <w:gridCol w:w="1114"/>
      </w:tblGrid>
      <w:tr w:rsidR="00936473" w:rsidRPr="00936473" w:rsidTr="00801889">
        <w:tc>
          <w:tcPr>
            <w:tcW w:w="4728" w:type="dxa"/>
            <w:vMerge w:val="restart"/>
          </w:tcPr>
          <w:p w:rsidR="00936473" w:rsidRPr="00936473" w:rsidRDefault="00936473" w:rsidP="00801889">
            <w:pPr>
              <w:contextualSpacing/>
              <w:rPr>
                <w:rFonts w:ascii="Times New Roman" w:hAnsi="Times New Roman" w:cs="Times New Roman"/>
                <w:color w:val="000000"/>
                <w:sz w:val="24"/>
                <w:szCs w:val="24"/>
                <w:lang w:val="uk-UA"/>
              </w:rPr>
            </w:pPr>
          </w:p>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Розділ, тема</w:t>
            </w:r>
          </w:p>
        </w:tc>
        <w:tc>
          <w:tcPr>
            <w:tcW w:w="4534" w:type="dxa"/>
            <w:gridSpan w:val="3"/>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Кількість годин</w:t>
            </w:r>
          </w:p>
        </w:tc>
      </w:tr>
      <w:tr w:rsidR="00936473" w:rsidRPr="00936473" w:rsidTr="00801889">
        <w:tc>
          <w:tcPr>
            <w:tcW w:w="4728" w:type="dxa"/>
            <w:vMerge/>
          </w:tcPr>
          <w:p w:rsidR="00936473" w:rsidRPr="00936473" w:rsidRDefault="00936473" w:rsidP="00801889">
            <w:pPr>
              <w:contextualSpacing/>
              <w:rPr>
                <w:rFonts w:ascii="Times New Roman" w:hAnsi="Times New Roman" w:cs="Times New Roman"/>
                <w:color w:val="000000"/>
                <w:sz w:val="24"/>
                <w:szCs w:val="24"/>
                <w:lang w:val="uk-UA"/>
              </w:rPr>
            </w:pPr>
          </w:p>
        </w:tc>
        <w:tc>
          <w:tcPr>
            <w:tcW w:w="1800"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теоретичних</w:t>
            </w:r>
          </w:p>
        </w:tc>
        <w:tc>
          <w:tcPr>
            <w:tcW w:w="1620"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практичних</w:t>
            </w:r>
          </w:p>
        </w:tc>
        <w:tc>
          <w:tcPr>
            <w:tcW w:w="1114"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усього</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Вступ</w:t>
            </w:r>
          </w:p>
        </w:tc>
        <w:tc>
          <w:tcPr>
            <w:tcW w:w="1800"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b/>
                <w:color w:val="000000"/>
                <w:lang w:val="uk-UA"/>
              </w:rPr>
            </w:pPr>
            <w:r w:rsidRPr="00936473">
              <w:rPr>
                <w:b/>
                <w:color w:val="000000"/>
                <w:lang w:val="uk-UA"/>
              </w:rPr>
              <w:t>3</w:t>
            </w:r>
          </w:p>
        </w:tc>
        <w:tc>
          <w:tcPr>
            <w:tcW w:w="1620"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b/>
                <w:color w:val="000000"/>
                <w:lang w:val="uk-UA"/>
              </w:rPr>
            </w:pPr>
            <w:r w:rsidRPr="00936473">
              <w:rPr>
                <w:b/>
                <w:color w:val="000000"/>
                <w:lang w:val="uk-UA"/>
              </w:rPr>
              <w:t>-</w:t>
            </w:r>
          </w:p>
        </w:tc>
        <w:tc>
          <w:tcPr>
            <w:tcW w:w="1114"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b/>
                <w:color w:val="000000"/>
                <w:lang w:val="uk-UA"/>
              </w:rPr>
            </w:pPr>
            <w:r w:rsidRPr="00936473">
              <w:rPr>
                <w:b/>
                <w:color w:val="000000"/>
                <w:lang w:val="uk-UA"/>
              </w:rPr>
              <w:t>3</w:t>
            </w:r>
          </w:p>
        </w:tc>
      </w:tr>
      <w:tr w:rsidR="00936473" w:rsidRPr="00936473" w:rsidTr="00801889">
        <w:tc>
          <w:tcPr>
            <w:tcW w:w="4728"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rPr>
                <w:color w:val="000000"/>
                <w:lang w:val="uk-UA"/>
              </w:rPr>
            </w:pPr>
            <w:r w:rsidRPr="00936473">
              <w:rPr>
                <w:color w:val="000000"/>
                <w:lang w:val="uk-UA"/>
              </w:rPr>
              <w:t>Розділ 1. Робота з папером і картоном</w:t>
            </w:r>
          </w:p>
        </w:tc>
        <w:tc>
          <w:tcPr>
            <w:tcW w:w="1800"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b/>
                <w:color w:val="000000"/>
                <w:lang w:val="uk-UA"/>
              </w:rPr>
            </w:pPr>
            <w:r w:rsidRPr="00936473">
              <w:rPr>
                <w:b/>
                <w:color w:val="000000"/>
                <w:lang w:val="uk-UA"/>
              </w:rPr>
              <w:t>6</w:t>
            </w:r>
          </w:p>
        </w:tc>
        <w:tc>
          <w:tcPr>
            <w:tcW w:w="1620"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b/>
                <w:color w:val="000000"/>
                <w:lang w:val="uk-UA"/>
              </w:rPr>
            </w:pPr>
            <w:r w:rsidRPr="00936473">
              <w:rPr>
                <w:b/>
                <w:color w:val="000000"/>
                <w:lang w:val="uk-UA"/>
              </w:rPr>
              <w:t>18</w:t>
            </w:r>
          </w:p>
        </w:tc>
        <w:tc>
          <w:tcPr>
            <w:tcW w:w="1114"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b/>
                <w:color w:val="000000"/>
                <w:lang w:val="uk-UA"/>
              </w:rPr>
            </w:pPr>
            <w:r w:rsidRPr="00936473">
              <w:rPr>
                <w:b/>
                <w:color w:val="000000"/>
                <w:lang w:val="uk-UA"/>
              </w:rPr>
              <w:t>24</w:t>
            </w:r>
          </w:p>
        </w:tc>
      </w:tr>
      <w:tr w:rsidR="00936473" w:rsidRPr="00936473" w:rsidTr="00801889">
        <w:tc>
          <w:tcPr>
            <w:tcW w:w="4728" w:type="dxa"/>
          </w:tcPr>
          <w:p w:rsidR="00936473" w:rsidRPr="00936473" w:rsidRDefault="00936473" w:rsidP="00801889">
            <w:pPr>
              <w:pStyle w:val="msonormalbullet2gif"/>
              <w:widowControl w:val="0"/>
              <w:numPr>
                <w:ilvl w:val="1"/>
                <w:numId w:val="7"/>
              </w:numPr>
              <w:autoSpaceDE w:val="0"/>
              <w:autoSpaceDN w:val="0"/>
              <w:adjustRightInd w:val="0"/>
              <w:spacing w:before="0" w:beforeAutospacing="0" w:after="0" w:afterAutospacing="0"/>
              <w:ind w:left="0" w:firstLine="0"/>
              <w:contextualSpacing/>
              <w:rPr>
                <w:color w:val="000000"/>
                <w:lang w:val="uk-UA"/>
              </w:rPr>
            </w:pPr>
            <w:proofErr w:type="spellStart"/>
            <w:r w:rsidRPr="00936473">
              <w:rPr>
                <w:color w:val="000000"/>
                <w:lang w:val="uk-UA"/>
              </w:rPr>
              <w:t>Орігамі</w:t>
            </w:r>
            <w:proofErr w:type="spellEnd"/>
          </w:p>
        </w:tc>
        <w:tc>
          <w:tcPr>
            <w:tcW w:w="1800"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color w:val="000000"/>
                <w:lang w:val="uk-UA"/>
              </w:rPr>
            </w:pPr>
            <w:r w:rsidRPr="00936473">
              <w:rPr>
                <w:color w:val="000000"/>
                <w:lang w:val="uk-UA"/>
              </w:rPr>
              <w:t>3</w:t>
            </w:r>
          </w:p>
        </w:tc>
        <w:tc>
          <w:tcPr>
            <w:tcW w:w="1620"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color w:val="000000"/>
                <w:lang w:val="uk-UA"/>
              </w:rPr>
            </w:pPr>
            <w:r w:rsidRPr="00936473">
              <w:rPr>
                <w:color w:val="000000"/>
                <w:lang w:val="uk-UA"/>
              </w:rPr>
              <w:t>9</w:t>
            </w:r>
          </w:p>
        </w:tc>
        <w:tc>
          <w:tcPr>
            <w:tcW w:w="1114"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color w:val="000000"/>
                <w:lang w:val="uk-UA"/>
              </w:rPr>
            </w:pPr>
            <w:r w:rsidRPr="00936473">
              <w:rPr>
                <w:color w:val="000000"/>
                <w:lang w:val="uk-UA"/>
              </w:rPr>
              <w:t>12</w:t>
            </w:r>
          </w:p>
        </w:tc>
      </w:tr>
      <w:tr w:rsidR="00936473" w:rsidRPr="00936473" w:rsidTr="00801889">
        <w:tc>
          <w:tcPr>
            <w:tcW w:w="4728" w:type="dxa"/>
          </w:tcPr>
          <w:p w:rsidR="00936473" w:rsidRPr="00936473" w:rsidRDefault="00936473" w:rsidP="00801889">
            <w:pPr>
              <w:pStyle w:val="msonormalbullet2gif"/>
              <w:widowControl w:val="0"/>
              <w:numPr>
                <w:ilvl w:val="1"/>
                <w:numId w:val="7"/>
              </w:numPr>
              <w:autoSpaceDE w:val="0"/>
              <w:autoSpaceDN w:val="0"/>
              <w:adjustRightInd w:val="0"/>
              <w:spacing w:before="0" w:beforeAutospacing="0" w:after="0" w:afterAutospacing="0"/>
              <w:ind w:left="0" w:firstLine="0"/>
              <w:contextualSpacing/>
              <w:rPr>
                <w:color w:val="000000"/>
                <w:lang w:val="uk-UA"/>
              </w:rPr>
            </w:pPr>
            <w:r w:rsidRPr="00936473">
              <w:rPr>
                <w:color w:val="000000"/>
                <w:lang w:val="uk-UA"/>
              </w:rPr>
              <w:t>Паперовий фітодизайн</w:t>
            </w:r>
          </w:p>
        </w:tc>
        <w:tc>
          <w:tcPr>
            <w:tcW w:w="1800"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color w:val="000000"/>
                <w:lang w:val="uk-UA"/>
              </w:rPr>
            </w:pPr>
            <w:r w:rsidRPr="00936473">
              <w:rPr>
                <w:color w:val="000000"/>
                <w:lang w:val="uk-UA"/>
              </w:rPr>
              <w:t>3</w:t>
            </w:r>
          </w:p>
        </w:tc>
        <w:tc>
          <w:tcPr>
            <w:tcW w:w="1620"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color w:val="000000"/>
                <w:lang w:val="uk-UA"/>
              </w:rPr>
            </w:pPr>
            <w:r w:rsidRPr="00936473">
              <w:rPr>
                <w:color w:val="000000"/>
                <w:lang w:val="uk-UA"/>
              </w:rPr>
              <w:t>9</w:t>
            </w:r>
          </w:p>
        </w:tc>
        <w:tc>
          <w:tcPr>
            <w:tcW w:w="1114"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color w:val="000000"/>
                <w:lang w:val="uk-UA"/>
              </w:rPr>
            </w:pPr>
            <w:r w:rsidRPr="00936473">
              <w:rPr>
                <w:color w:val="000000"/>
                <w:lang w:val="uk-UA"/>
              </w:rPr>
              <w:t>12</w:t>
            </w:r>
          </w:p>
        </w:tc>
      </w:tr>
      <w:tr w:rsidR="00936473" w:rsidRPr="00936473" w:rsidTr="00801889">
        <w:tc>
          <w:tcPr>
            <w:tcW w:w="4728"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rPr>
                <w:color w:val="000000"/>
                <w:lang w:val="uk-UA"/>
              </w:rPr>
            </w:pPr>
            <w:r w:rsidRPr="00936473">
              <w:rPr>
                <w:color w:val="000000"/>
                <w:lang w:val="uk-UA"/>
              </w:rPr>
              <w:t>Розділ 2. Робота з текстильними матеріалами</w:t>
            </w:r>
          </w:p>
        </w:tc>
        <w:tc>
          <w:tcPr>
            <w:tcW w:w="1800"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b/>
                <w:color w:val="000000"/>
                <w:lang w:val="uk-UA"/>
              </w:rPr>
            </w:pPr>
            <w:r w:rsidRPr="00936473">
              <w:rPr>
                <w:b/>
                <w:color w:val="000000"/>
                <w:lang w:val="uk-UA"/>
              </w:rPr>
              <w:t>9</w:t>
            </w:r>
          </w:p>
        </w:tc>
        <w:tc>
          <w:tcPr>
            <w:tcW w:w="1620"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b/>
                <w:color w:val="000000"/>
                <w:lang w:val="uk-UA"/>
              </w:rPr>
            </w:pPr>
            <w:r w:rsidRPr="00936473">
              <w:rPr>
                <w:b/>
                <w:color w:val="000000"/>
                <w:lang w:val="uk-UA"/>
              </w:rPr>
              <w:t>45</w:t>
            </w:r>
          </w:p>
        </w:tc>
        <w:tc>
          <w:tcPr>
            <w:tcW w:w="1114" w:type="dxa"/>
          </w:tcPr>
          <w:p w:rsidR="00936473" w:rsidRPr="00936473" w:rsidRDefault="00936473" w:rsidP="00801889">
            <w:pPr>
              <w:pStyle w:val="msonormalbullet2gif"/>
              <w:widowControl w:val="0"/>
              <w:autoSpaceDE w:val="0"/>
              <w:autoSpaceDN w:val="0"/>
              <w:adjustRightInd w:val="0"/>
              <w:spacing w:before="0" w:beforeAutospacing="0" w:after="0" w:afterAutospacing="0"/>
              <w:contextualSpacing/>
              <w:jc w:val="center"/>
              <w:rPr>
                <w:b/>
                <w:color w:val="000000"/>
                <w:lang w:val="uk-UA"/>
              </w:rPr>
            </w:pPr>
            <w:r w:rsidRPr="00936473">
              <w:rPr>
                <w:b/>
                <w:color w:val="000000"/>
                <w:lang w:val="uk-UA"/>
              </w:rPr>
              <w:t>54</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2.1. Плетіння гачком</w:t>
            </w:r>
          </w:p>
        </w:tc>
        <w:tc>
          <w:tcPr>
            <w:tcW w:w="180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3</w:t>
            </w:r>
          </w:p>
        </w:tc>
        <w:tc>
          <w:tcPr>
            <w:tcW w:w="162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15</w:t>
            </w:r>
          </w:p>
        </w:tc>
        <w:tc>
          <w:tcPr>
            <w:tcW w:w="1114"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18</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2.2. Декоративне панно з текстильних матеріалів</w:t>
            </w:r>
          </w:p>
        </w:tc>
        <w:tc>
          <w:tcPr>
            <w:tcW w:w="180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3</w:t>
            </w:r>
          </w:p>
        </w:tc>
        <w:tc>
          <w:tcPr>
            <w:tcW w:w="162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15</w:t>
            </w:r>
          </w:p>
        </w:tc>
        <w:tc>
          <w:tcPr>
            <w:tcW w:w="1114"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18</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2.3. Макраме</w:t>
            </w:r>
          </w:p>
        </w:tc>
        <w:tc>
          <w:tcPr>
            <w:tcW w:w="180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3</w:t>
            </w:r>
          </w:p>
        </w:tc>
        <w:tc>
          <w:tcPr>
            <w:tcW w:w="162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15</w:t>
            </w:r>
          </w:p>
        </w:tc>
        <w:tc>
          <w:tcPr>
            <w:tcW w:w="1114"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18</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Розділ 3. Новорічні та різдвяні сувеніри, іграшки, прикраси</w:t>
            </w:r>
          </w:p>
        </w:tc>
        <w:tc>
          <w:tcPr>
            <w:tcW w:w="180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3</w:t>
            </w:r>
          </w:p>
        </w:tc>
        <w:tc>
          <w:tcPr>
            <w:tcW w:w="162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15</w:t>
            </w:r>
          </w:p>
        </w:tc>
        <w:tc>
          <w:tcPr>
            <w:tcW w:w="1114"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18</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Розділ 4. Геометрична вишивка</w:t>
            </w:r>
          </w:p>
        </w:tc>
        <w:tc>
          <w:tcPr>
            <w:tcW w:w="180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3</w:t>
            </w:r>
          </w:p>
        </w:tc>
        <w:tc>
          <w:tcPr>
            <w:tcW w:w="162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12</w:t>
            </w:r>
          </w:p>
        </w:tc>
        <w:tc>
          <w:tcPr>
            <w:tcW w:w="1114"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15</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Розділ 5. </w:t>
            </w:r>
            <w:proofErr w:type="spellStart"/>
            <w:r w:rsidRPr="00936473">
              <w:rPr>
                <w:rFonts w:ascii="Times New Roman" w:hAnsi="Times New Roman" w:cs="Times New Roman"/>
                <w:color w:val="000000"/>
                <w:sz w:val="24"/>
                <w:szCs w:val="24"/>
                <w:lang w:val="uk-UA"/>
              </w:rPr>
              <w:t>Бісероплетіння</w:t>
            </w:r>
            <w:proofErr w:type="spellEnd"/>
          </w:p>
        </w:tc>
        <w:tc>
          <w:tcPr>
            <w:tcW w:w="180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18</w:t>
            </w:r>
          </w:p>
        </w:tc>
        <w:tc>
          <w:tcPr>
            <w:tcW w:w="162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60</w:t>
            </w:r>
          </w:p>
        </w:tc>
        <w:tc>
          <w:tcPr>
            <w:tcW w:w="1114"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78</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5.1. Історія </w:t>
            </w:r>
            <w:proofErr w:type="spellStart"/>
            <w:r w:rsidRPr="00936473">
              <w:rPr>
                <w:rFonts w:ascii="Times New Roman" w:hAnsi="Times New Roman" w:cs="Times New Roman"/>
                <w:color w:val="000000"/>
                <w:sz w:val="24"/>
                <w:szCs w:val="24"/>
                <w:lang w:val="uk-UA"/>
              </w:rPr>
              <w:t>бісероплетіння</w:t>
            </w:r>
            <w:proofErr w:type="spellEnd"/>
            <w:r w:rsidRPr="00936473">
              <w:rPr>
                <w:rFonts w:ascii="Times New Roman" w:hAnsi="Times New Roman" w:cs="Times New Roman"/>
                <w:color w:val="000000"/>
                <w:sz w:val="24"/>
                <w:szCs w:val="24"/>
                <w:lang w:val="uk-UA"/>
              </w:rPr>
              <w:t>. Види бісерного рукоділля</w:t>
            </w:r>
          </w:p>
        </w:tc>
        <w:tc>
          <w:tcPr>
            <w:tcW w:w="180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3</w:t>
            </w:r>
          </w:p>
        </w:tc>
        <w:tc>
          <w:tcPr>
            <w:tcW w:w="162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6</w:t>
            </w:r>
          </w:p>
        </w:tc>
        <w:tc>
          <w:tcPr>
            <w:tcW w:w="1114"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9</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5.2. </w:t>
            </w:r>
            <w:proofErr w:type="spellStart"/>
            <w:r w:rsidRPr="00936473">
              <w:rPr>
                <w:rFonts w:ascii="Times New Roman" w:hAnsi="Times New Roman" w:cs="Times New Roman"/>
                <w:color w:val="000000"/>
                <w:sz w:val="24"/>
                <w:szCs w:val="24"/>
                <w:lang w:val="uk-UA"/>
              </w:rPr>
              <w:t>Фенєчки</w:t>
            </w:r>
            <w:proofErr w:type="spellEnd"/>
            <w:r w:rsidRPr="00936473">
              <w:rPr>
                <w:rFonts w:ascii="Times New Roman" w:hAnsi="Times New Roman" w:cs="Times New Roman"/>
                <w:color w:val="000000"/>
                <w:sz w:val="24"/>
                <w:szCs w:val="24"/>
                <w:lang w:val="uk-UA"/>
              </w:rPr>
              <w:t xml:space="preserve"> й браслети</w:t>
            </w:r>
          </w:p>
        </w:tc>
        <w:tc>
          <w:tcPr>
            <w:tcW w:w="180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3</w:t>
            </w:r>
          </w:p>
        </w:tc>
        <w:tc>
          <w:tcPr>
            <w:tcW w:w="162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12</w:t>
            </w:r>
          </w:p>
        </w:tc>
        <w:tc>
          <w:tcPr>
            <w:tcW w:w="1114"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15</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5.3. Іграшки з бісеру</w:t>
            </w:r>
          </w:p>
        </w:tc>
        <w:tc>
          <w:tcPr>
            <w:tcW w:w="180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3</w:t>
            </w:r>
          </w:p>
        </w:tc>
        <w:tc>
          <w:tcPr>
            <w:tcW w:w="162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9</w:t>
            </w:r>
          </w:p>
        </w:tc>
        <w:tc>
          <w:tcPr>
            <w:tcW w:w="1114"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12</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lastRenderedPageBreak/>
              <w:t>5.4. Комірці</w:t>
            </w:r>
          </w:p>
        </w:tc>
        <w:tc>
          <w:tcPr>
            <w:tcW w:w="180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3</w:t>
            </w:r>
          </w:p>
        </w:tc>
        <w:tc>
          <w:tcPr>
            <w:tcW w:w="162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9</w:t>
            </w:r>
          </w:p>
        </w:tc>
        <w:tc>
          <w:tcPr>
            <w:tcW w:w="1114"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12</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5.5. Бутоньєрки та брошки</w:t>
            </w:r>
          </w:p>
        </w:tc>
        <w:tc>
          <w:tcPr>
            <w:tcW w:w="180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3</w:t>
            </w:r>
          </w:p>
        </w:tc>
        <w:tc>
          <w:tcPr>
            <w:tcW w:w="162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12</w:t>
            </w:r>
          </w:p>
        </w:tc>
        <w:tc>
          <w:tcPr>
            <w:tcW w:w="1114"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15</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5.6. Кольє</w:t>
            </w:r>
          </w:p>
        </w:tc>
        <w:tc>
          <w:tcPr>
            <w:tcW w:w="180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3</w:t>
            </w:r>
          </w:p>
        </w:tc>
        <w:tc>
          <w:tcPr>
            <w:tcW w:w="162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12</w:t>
            </w:r>
          </w:p>
        </w:tc>
        <w:tc>
          <w:tcPr>
            <w:tcW w:w="1114"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15</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Розділ 6. Великодні сувеніри. Виконання виставкових робіт</w:t>
            </w:r>
          </w:p>
        </w:tc>
        <w:tc>
          <w:tcPr>
            <w:tcW w:w="180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w:t>
            </w:r>
          </w:p>
        </w:tc>
        <w:tc>
          <w:tcPr>
            <w:tcW w:w="162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18</w:t>
            </w:r>
          </w:p>
        </w:tc>
        <w:tc>
          <w:tcPr>
            <w:tcW w:w="1114"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18</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Розділ 7. Екскурсія на виставку </w:t>
            </w:r>
          </w:p>
        </w:tc>
        <w:tc>
          <w:tcPr>
            <w:tcW w:w="180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w:t>
            </w:r>
          </w:p>
        </w:tc>
        <w:tc>
          <w:tcPr>
            <w:tcW w:w="162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3</w:t>
            </w:r>
          </w:p>
        </w:tc>
        <w:tc>
          <w:tcPr>
            <w:tcW w:w="1114"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3</w:t>
            </w:r>
          </w:p>
        </w:tc>
      </w:tr>
      <w:tr w:rsidR="00936473" w:rsidRPr="00936473" w:rsidTr="00801889">
        <w:tc>
          <w:tcPr>
            <w:tcW w:w="4728" w:type="dxa"/>
          </w:tcPr>
          <w:p w:rsidR="00936473" w:rsidRPr="00936473" w:rsidRDefault="00936473" w:rsidP="00801889">
            <w:pPr>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Підсумок</w:t>
            </w:r>
          </w:p>
        </w:tc>
        <w:tc>
          <w:tcPr>
            <w:tcW w:w="180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w:t>
            </w:r>
          </w:p>
        </w:tc>
        <w:tc>
          <w:tcPr>
            <w:tcW w:w="1620"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3</w:t>
            </w:r>
          </w:p>
        </w:tc>
        <w:tc>
          <w:tcPr>
            <w:tcW w:w="1114" w:type="dxa"/>
          </w:tcPr>
          <w:p w:rsidR="00936473" w:rsidRPr="00936473" w:rsidRDefault="00936473" w:rsidP="00801889">
            <w:pPr>
              <w:contextualSpacing/>
              <w:jc w:val="center"/>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3</w:t>
            </w:r>
          </w:p>
        </w:tc>
      </w:tr>
      <w:tr w:rsidR="00936473" w:rsidRPr="00936473" w:rsidTr="00801889">
        <w:tc>
          <w:tcPr>
            <w:tcW w:w="4728" w:type="dxa"/>
          </w:tcPr>
          <w:p w:rsidR="00936473" w:rsidRPr="00936473" w:rsidRDefault="00936473" w:rsidP="00801889">
            <w:pPr>
              <w:contextualSpacing/>
              <w:jc w:val="right"/>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Разом</w:t>
            </w:r>
          </w:p>
        </w:tc>
        <w:tc>
          <w:tcPr>
            <w:tcW w:w="180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42</w:t>
            </w:r>
          </w:p>
        </w:tc>
        <w:tc>
          <w:tcPr>
            <w:tcW w:w="1620"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174</w:t>
            </w:r>
          </w:p>
        </w:tc>
        <w:tc>
          <w:tcPr>
            <w:tcW w:w="1114" w:type="dxa"/>
          </w:tcPr>
          <w:p w:rsidR="00936473" w:rsidRPr="00936473" w:rsidRDefault="00936473" w:rsidP="00801889">
            <w:pPr>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216</w:t>
            </w:r>
          </w:p>
        </w:tc>
      </w:tr>
    </w:tbl>
    <w:p w:rsidR="00936473" w:rsidRPr="00936473" w:rsidRDefault="00936473" w:rsidP="00936473">
      <w:pPr>
        <w:ind w:firstLine="709"/>
        <w:contextualSpacing/>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 </w:t>
      </w:r>
    </w:p>
    <w:p w:rsidR="00936473" w:rsidRPr="00936473" w:rsidRDefault="00936473" w:rsidP="00936473">
      <w:pPr>
        <w:ind w:firstLine="709"/>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ЗМІСТ ПРОГРАМИ</w:t>
      </w:r>
    </w:p>
    <w:p w:rsidR="00936473" w:rsidRPr="00936473" w:rsidRDefault="00936473" w:rsidP="00936473">
      <w:pPr>
        <w:ind w:firstLine="709"/>
        <w:rPr>
          <w:rFonts w:ascii="Times New Roman" w:hAnsi="Times New Roman" w:cs="Times New Roman"/>
          <w:b/>
          <w:bCs/>
          <w:color w:val="000000"/>
          <w:sz w:val="24"/>
          <w:szCs w:val="24"/>
          <w:lang w:val="uk-UA"/>
        </w:rPr>
      </w:pPr>
      <w:r w:rsidRPr="00936473">
        <w:rPr>
          <w:rFonts w:ascii="Times New Roman" w:hAnsi="Times New Roman" w:cs="Times New Roman"/>
          <w:b/>
          <w:bCs/>
          <w:color w:val="000000"/>
          <w:sz w:val="24"/>
          <w:szCs w:val="24"/>
          <w:lang w:val="uk-UA"/>
        </w:rPr>
        <w:t>Вступ (3 год.)</w:t>
      </w:r>
    </w:p>
    <w:p w:rsidR="00936473" w:rsidRPr="00936473" w:rsidRDefault="00936473" w:rsidP="00936473">
      <w:pPr>
        <w:pStyle w:val="a3"/>
        <w:tabs>
          <w:tab w:val="left" w:pos="426"/>
        </w:tabs>
        <w:ind w:firstLine="709"/>
        <w:rPr>
          <w:color w:val="000000"/>
          <w:sz w:val="24"/>
          <w:szCs w:val="24"/>
        </w:rPr>
      </w:pPr>
      <w:r w:rsidRPr="00936473">
        <w:rPr>
          <w:color w:val="000000"/>
          <w:sz w:val="24"/>
          <w:szCs w:val="24"/>
        </w:rPr>
        <w:t>Програма, завдання та план роботи гуртка. Сувенір у сучасному житті. Естетика у виготовленні і оздобленні сувенірних виробів.</w:t>
      </w:r>
    </w:p>
    <w:p w:rsidR="00936473" w:rsidRPr="00936473" w:rsidRDefault="00936473" w:rsidP="00936473">
      <w:pPr>
        <w:overflowPunct w:val="0"/>
        <w:ind w:firstLine="709"/>
        <w:jc w:val="both"/>
        <w:rPr>
          <w:rFonts w:ascii="Times New Roman" w:hAnsi="Times New Roman" w:cs="Times New Roman"/>
          <w:b/>
          <w:bCs/>
          <w:color w:val="000000"/>
          <w:sz w:val="24"/>
          <w:szCs w:val="24"/>
          <w:lang w:val="uk-UA"/>
        </w:rPr>
      </w:pPr>
      <w:r w:rsidRPr="00936473">
        <w:rPr>
          <w:rFonts w:ascii="Times New Roman" w:hAnsi="Times New Roman" w:cs="Times New Roman"/>
          <w:b/>
          <w:bCs/>
          <w:color w:val="000000"/>
          <w:sz w:val="24"/>
          <w:szCs w:val="24"/>
          <w:lang w:val="uk-UA"/>
        </w:rPr>
        <w:t xml:space="preserve">Розділ 1. Робота з папером і картоном (24 год.) </w:t>
      </w:r>
    </w:p>
    <w:p w:rsidR="00936473" w:rsidRPr="00936473" w:rsidRDefault="00936473" w:rsidP="00936473">
      <w:pPr>
        <w:pStyle w:val="ListParagraph"/>
        <w:widowControl w:val="0"/>
        <w:numPr>
          <w:ilvl w:val="1"/>
          <w:numId w:val="3"/>
        </w:numPr>
        <w:overflowPunct w:val="0"/>
        <w:autoSpaceDE w:val="0"/>
        <w:autoSpaceDN w:val="0"/>
        <w:adjustRightInd w:val="0"/>
        <w:ind w:left="0" w:firstLine="709"/>
        <w:jc w:val="both"/>
        <w:rPr>
          <w:b/>
          <w:bCs/>
          <w:color w:val="000000"/>
        </w:rPr>
      </w:pPr>
      <w:proofErr w:type="spellStart"/>
      <w:r w:rsidRPr="00936473">
        <w:rPr>
          <w:b/>
          <w:bCs/>
          <w:color w:val="000000"/>
        </w:rPr>
        <w:t>Орігамі</w:t>
      </w:r>
      <w:proofErr w:type="spellEnd"/>
      <w:r w:rsidRPr="00936473">
        <w:rPr>
          <w:b/>
          <w:bCs/>
          <w:color w:val="000000"/>
        </w:rPr>
        <w:t xml:space="preserve"> (12 год.)</w:t>
      </w:r>
    </w:p>
    <w:p w:rsidR="00936473" w:rsidRPr="00936473" w:rsidRDefault="00936473" w:rsidP="00936473">
      <w:pPr>
        <w:pStyle w:val="a3"/>
        <w:ind w:firstLine="709"/>
        <w:rPr>
          <w:color w:val="000000"/>
          <w:sz w:val="24"/>
          <w:szCs w:val="24"/>
        </w:rPr>
      </w:pPr>
      <w:r w:rsidRPr="00936473">
        <w:rPr>
          <w:i/>
          <w:color w:val="000000"/>
          <w:sz w:val="24"/>
          <w:szCs w:val="24"/>
        </w:rPr>
        <w:t>Теоретична частина</w:t>
      </w:r>
      <w:r w:rsidRPr="00936473">
        <w:rPr>
          <w:color w:val="000000"/>
          <w:sz w:val="24"/>
          <w:szCs w:val="24"/>
        </w:rPr>
        <w:t xml:space="preserve">. Мистецтво створення й конструювання із паперового квадрата різноманітних виробів та іграшок. Історія виникнення </w:t>
      </w:r>
      <w:proofErr w:type="spellStart"/>
      <w:r w:rsidRPr="00936473">
        <w:rPr>
          <w:color w:val="000000"/>
          <w:sz w:val="24"/>
          <w:szCs w:val="24"/>
        </w:rPr>
        <w:t>орігамі</w:t>
      </w:r>
      <w:proofErr w:type="spellEnd"/>
      <w:r w:rsidRPr="00936473">
        <w:rPr>
          <w:color w:val="000000"/>
          <w:sz w:val="24"/>
          <w:szCs w:val="24"/>
        </w:rPr>
        <w:t xml:space="preserve">. Популярність </w:t>
      </w:r>
      <w:proofErr w:type="spellStart"/>
      <w:r w:rsidRPr="00936473">
        <w:rPr>
          <w:color w:val="000000"/>
          <w:sz w:val="24"/>
          <w:szCs w:val="24"/>
        </w:rPr>
        <w:t>орігамі</w:t>
      </w:r>
      <w:proofErr w:type="spellEnd"/>
      <w:r w:rsidRPr="00936473">
        <w:rPr>
          <w:color w:val="000000"/>
          <w:sz w:val="24"/>
          <w:szCs w:val="24"/>
        </w:rPr>
        <w:t xml:space="preserve"> в наш час. Умовні позначки в кресленнях. Основні типи ліній: «долина», «гора». Основні типи згину квадрата: «долина», «гора», «всередину», «шапочка», «перегин», «переворот», «східці», «пелюстка». Прийоми складання фігурок </w:t>
      </w:r>
      <w:proofErr w:type="spellStart"/>
      <w:r w:rsidRPr="00936473">
        <w:rPr>
          <w:color w:val="000000"/>
          <w:sz w:val="24"/>
          <w:szCs w:val="24"/>
        </w:rPr>
        <w:t>орігамі</w:t>
      </w:r>
      <w:proofErr w:type="spellEnd"/>
      <w:r w:rsidRPr="00936473">
        <w:rPr>
          <w:color w:val="000000"/>
          <w:sz w:val="24"/>
          <w:szCs w:val="24"/>
        </w:rPr>
        <w:t>. Оформлення робіт. Аналіз виконаних робіт.</w:t>
      </w:r>
    </w:p>
    <w:p w:rsidR="00936473" w:rsidRPr="00936473" w:rsidRDefault="00936473" w:rsidP="00936473">
      <w:pPr>
        <w:pStyle w:val="a3"/>
        <w:tabs>
          <w:tab w:val="left" w:pos="426"/>
        </w:tabs>
        <w:ind w:firstLine="709"/>
        <w:rPr>
          <w:color w:val="000000"/>
          <w:sz w:val="24"/>
          <w:szCs w:val="24"/>
        </w:rPr>
      </w:pPr>
      <w:r w:rsidRPr="00936473">
        <w:rPr>
          <w:bCs/>
          <w:i/>
          <w:iCs/>
          <w:color w:val="000000"/>
          <w:sz w:val="24"/>
          <w:szCs w:val="24"/>
        </w:rPr>
        <w:t>Практична частина</w:t>
      </w:r>
      <w:r w:rsidRPr="00936473">
        <w:rPr>
          <w:bCs/>
          <w:iCs/>
          <w:color w:val="000000"/>
          <w:sz w:val="24"/>
          <w:szCs w:val="24"/>
        </w:rPr>
        <w:t xml:space="preserve">. </w:t>
      </w:r>
      <w:r w:rsidRPr="00936473">
        <w:rPr>
          <w:color w:val="000000"/>
          <w:sz w:val="24"/>
          <w:szCs w:val="24"/>
        </w:rPr>
        <w:t xml:space="preserve">Виконання сувенірів у техніці </w:t>
      </w:r>
      <w:proofErr w:type="spellStart"/>
      <w:r w:rsidRPr="00936473">
        <w:rPr>
          <w:color w:val="000000"/>
          <w:sz w:val="24"/>
          <w:szCs w:val="24"/>
        </w:rPr>
        <w:t>орігамі</w:t>
      </w:r>
      <w:proofErr w:type="spellEnd"/>
      <w:r w:rsidRPr="00936473">
        <w:rPr>
          <w:color w:val="000000"/>
          <w:sz w:val="24"/>
          <w:szCs w:val="24"/>
        </w:rPr>
        <w:t xml:space="preserve"> за умовними графічними зображеннями.</w:t>
      </w:r>
    </w:p>
    <w:p w:rsidR="00936473" w:rsidRPr="00936473" w:rsidRDefault="00936473" w:rsidP="00936473">
      <w:pPr>
        <w:pStyle w:val="ListParagraph"/>
        <w:widowControl w:val="0"/>
        <w:numPr>
          <w:ilvl w:val="1"/>
          <w:numId w:val="3"/>
        </w:numPr>
        <w:autoSpaceDE w:val="0"/>
        <w:autoSpaceDN w:val="0"/>
        <w:adjustRightInd w:val="0"/>
        <w:ind w:left="0" w:firstLine="709"/>
        <w:jc w:val="both"/>
        <w:rPr>
          <w:b/>
          <w:color w:val="000000"/>
        </w:rPr>
      </w:pPr>
      <w:r w:rsidRPr="00936473">
        <w:rPr>
          <w:b/>
          <w:bCs/>
          <w:color w:val="000000"/>
        </w:rPr>
        <w:t>Паперовий фітодизайн (12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Теоретична частина</w:t>
      </w:r>
      <w:r w:rsidRPr="00936473">
        <w:rPr>
          <w:rFonts w:ascii="Times New Roman" w:hAnsi="Times New Roman"/>
          <w:color w:val="000000"/>
          <w:sz w:val="24"/>
          <w:szCs w:val="24"/>
          <w:lang w:val="uk-UA"/>
        </w:rPr>
        <w:t>. Паперовий фітодизайн – поєднання художньої творчості з папером і мистецтва аранжування. Види дизайну. Штучні квіти з паперу. Матеріали та інструменти. Правила безпечної праці з ножицями, шилом. Послідовність виготовлення квітів. Виготовлення викрійок пелюсток і листочків (трафаретів). З’єднання пелюсток у квітку. Створення сувенірів. Розміщення композицій на основі. Оформлення робіт. Аналіз виконаних робіт. Виставка робіт на тему «Папір і творчість».</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bCs/>
          <w:i/>
          <w:iCs/>
          <w:color w:val="000000"/>
          <w:sz w:val="24"/>
          <w:szCs w:val="24"/>
          <w:lang w:val="uk-UA"/>
        </w:rPr>
        <w:t>Практична частина</w:t>
      </w:r>
      <w:r w:rsidRPr="00936473">
        <w:rPr>
          <w:rFonts w:ascii="Times New Roman" w:hAnsi="Times New Roman"/>
          <w:bCs/>
          <w:iCs/>
          <w:color w:val="000000"/>
          <w:sz w:val="24"/>
          <w:szCs w:val="24"/>
          <w:lang w:val="uk-UA"/>
        </w:rPr>
        <w:t xml:space="preserve">. </w:t>
      </w:r>
      <w:r w:rsidRPr="00936473">
        <w:rPr>
          <w:rFonts w:ascii="Times New Roman" w:hAnsi="Times New Roman"/>
          <w:color w:val="000000"/>
          <w:sz w:val="24"/>
          <w:szCs w:val="24"/>
          <w:lang w:val="uk-UA"/>
        </w:rPr>
        <w:t>Створення сувенірів і композицій із паперових квітів.</w:t>
      </w:r>
    </w:p>
    <w:p w:rsidR="00936473" w:rsidRPr="00936473" w:rsidRDefault="00936473" w:rsidP="00936473">
      <w:pPr>
        <w:ind w:firstLine="709"/>
        <w:jc w:val="both"/>
        <w:rPr>
          <w:rFonts w:ascii="Times New Roman" w:hAnsi="Times New Roman" w:cs="Times New Roman"/>
          <w:b/>
          <w:bCs/>
          <w:color w:val="000000"/>
          <w:sz w:val="24"/>
          <w:szCs w:val="24"/>
          <w:lang w:val="uk-UA"/>
        </w:rPr>
      </w:pPr>
      <w:r w:rsidRPr="00936473">
        <w:rPr>
          <w:rFonts w:ascii="Times New Roman" w:hAnsi="Times New Roman" w:cs="Times New Roman"/>
          <w:b/>
          <w:bCs/>
          <w:color w:val="000000"/>
          <w:sz w:val="24"/>
          <w:szCs w:val="24"/>
          <w:lang w:val="uk-UA"/>
        </w:rPr>
        <w:t>Розділ 2. Робота з текстильними матеріалами (54 год.)</w:t>
      </w:r>
    </w:p>
    <w:p w:rsidR="00936473" w:rsidRPr="00936473" w:rsidRDefault="00936473" w:rsidP="00936473">
      <w:pPr>
        <w:ind w:firstLine="709"/>
        <w:jc w:val="both"/>
        <w:rPr>
          <w:rFonts w:ascii="Times New Roman" w:hAnsi="Times New Roman" w:cs="Times New Roman"/>
          <w:b/>
          <w:bCs/>
          <w:color w:val="000000"/>
          <w:sz w:val="24"/>
          <w:szCs w:val="24"/>
          <w:lang w:val="uk-UA"/>
        </w:rPr>
      </w:pPr>
      <w:r w:rsidRPr="00936473">
        <w:rPr>
          <w:rFonts w:ascii="Times New Roman" w:hAnsi="Times New Roman" w:cs="Times New Roman"/>
          <w:b/>
          <w:bCs/>
          <w:color w:val="000000"/>
          <w:sz w:val="24"/>
          <w:szCs w:val="24"/>
          <w:lang w:val="uk-UA"/>
        </w:rPr>
        <w:t xml:space="preserve">2.1. Плетіння гачком (18 год.) </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Теоретична частина</w:t>
      </w:r>
      <w:r w:rsidRPr="00936473">
        <w:rPr>
          <w:rFonts w:ascii="Times New Roman" w:hAnsi="Times New Roman"/>
          <w:color w:val="000000"/>
          <w:sz w:val="24"/>
          <w:szCs w:val="24"/>
          <w:lang w:val="uk-UA"/>
        </w:rPr>
        <w:t xml:space="preserve">. Творче використання плетіння гачком у сучасному інтер’єрі та одязі. Правила безпечної праці з гачком. Плетіння ланцюжка. Плетіння стовпчиків різноманітної будови: стовпчики без накиду, стовпчики з двома і більше накидами, кілька стовпчиків з однією верхівкою. Початок і кінець ряду по колу. Схеми </w:t>
      </w:r>
      <w:proofErr w:type="spellStart"/>
      <w:r w:rsidRPr="00936473">
        <w:rPr>
          <w:rFonts w:ascii="Times New Roman" w:hAnsi="Times New Roman"/>
          <w:color w:val="000000"/>
          <w:sz w:val="24"/>
          <w:szCs w:val="24"/>
          <w:lang w:val="uk-UA"/>
        </w:rPr>
        <w:t>визерунку</w:t>
      </w:r>
      <w:proofErr w:type="spellEnd"/>
      <w:r w:rsidRPr="00936473">
        <w:rPr>
          <w:rFonts w:ascii="Times New Roman" w:hAnsi="Times New Roman"/>
          <w:color w:val="000000"/>
          <w:sz w:val="24"/>
          <w:szCs w:val="24"/>
          <w:lang w:val="uk-UA"/>
        </w:rPr>
        <w:t xml:space="preserve"> серветки. Оформлення робіт. Аналіз виконаних робіт.</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bCs/>
          <w:i/>
          <w:iCs/>
          <w:color w:val="000000"/>
          <w:sz w:val="24"/>
          <w:szCs w:val="24"/>
          <w:lang w:val="uk-UA"/>
        </w:rPr>
        <w:t>Практична частина</w:t>
      </w:r>
      <w:r w:rsidRPr="00936473">
        <w:rPr>
          <w:rFonts w:ascii="Times New Roman" w:hAnsi="Times New Roman"/>
          <w:bCs/>
          <w:iCs/>
          <w:color w:val="000000"/>
          <w:sz w:val="24"/>
          <w:szCs w:val="24"/>
          <w:lang w:val="uk-UA"/>
        </w:rPr>
        <w:t xml:space="preserve">. </w:t>
      </w:r>
      <w:r w:rsidRPr="00936473">
        <w:rPr>
          <w:rFonts w:ascii="Times New Roman" w:hAnsi="Times New Roman"/>
          <w:color w:val="000000"/>
          <w:sz w:val="24"/>
          <w:szCs w:val="24"/>
          <w:lang w:val="uk-UA"/>
        </w:rPr>
        <w:t>Виготовлення серветки та іграшки за описами й схемами.</w:t>
      </w:r>
    </w:p>
    <w:p w:rsidR="00936473" w:rsidRPr="00936473" w:rsidRDefault="00936473" w:rsidP="00936473">
      <w:pPr>
        <w:ind w:firstLine="709"/>
        <w:jc w:val="both"/>
        <w:rPr>
          <w:rFonts w:ascii="Times New Roman" w:hAnsi="Times New Roman" w:cs="Times New Roman"/>
          <w:b/>
          <w:color w:val="000000"/>
          <w:sz w:val="24"/>
          <w:szCs w:val="24"/>
          <w:lang w:val="uk-UA"/>
        </w:rPr>
      </w:pPr>
      <w:r w:rsidRPr="00936473">
        <w:rPr>
          <w:rFonts w:ascii="Times New Roman" w:hAnsi="Times New Roman" w:cs="Times New Roman"/>
          <w:b/>
          <w:bCs/>
          <w:color w:val="000000"/>
          <w:sz w:val="24"/>
          <w:szCs w:val="24"/>
          <w:lang w:val="uk-UA"/>
        </w:rPr>
        <w:t>2.2. Декоративне панно з текстильних матеріалів (18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Теоретична частина</w:t>
      </w:r>
      <w:r w:rsidRPr="00936473">
        <w:rPr>
          <w:rFonts w:ascii="Times New Roman" w:hAnsi="Times New Roman"/>
          <w:color w:val="000000"/>
          <w:sz w:val="24"/>
          <w:szCs w:val="24"/>
          <w:lang w:val="uk-UA"/>
        </w:rPr>
        <w:t>. Об’ємна аплікація на тканині. Створення композиції на площині. Кольорова гама. Теплі та холодні кольори. Просторове рішення. Зоровий центр. Замальовка композицій. Підбір матеріалів і кольорів тканини. Виготовлення пелюсток, квітів, листя. Розміщення й закріплення композиції на основі. Оформлення робіт. Аналіз виконаних робіт.</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bCs/>
          <w:i/>
          <w:iCs/>
          <w:color w:val="000000"/>
          <w:sz w:val="24"/>
          <w:szCs w:val="24"/>
          <w:lang w:val="uk-UA"/>
        </w:rPr>
        <w:t>Практична частина</w:t>
      </w:r>
      <w:r w:rsidRPr="00936473">
        <w:rPr>
          <w:rFonts w:ascii="Times New Roman" w:hAnsi="Times New Roman"/>
          <w:bCs/>
          <w:iCs/>
          <w:color w:val="000000"/>
          <w:sz w:val="24"/>
          <w:szCs w:val="24"/>
          <w:lang w:val="uk-UA"/>
        </w:rPr>
        <w:t xml:space="preserve">. </w:t>
      </w:r>
      <w:r w:rsidRPr="00936473">
        <w:rPr>
          <w:rFonts w:ascii="Times New Roman" w:hAnsi="Times New Roman"/>
          <w:color w:val="000000"/>
          <w:sz w:val="24"/>
          <w:szCs w:val="24"/>
          <w:lang w:val="uk-UA"/>
        </w:rPr>
        <w:t>Виготовлення декоративних панно з текстильних матеріалів за малюнками-схемами і власним задумом.</w:t>
      </w:r>
    </w:p>
    <w:p w:rsidR="00936473" w:rsidRPr="00936473" w:rsidRDefault="00936473" w:rsidP="00936473">
      <w:pPr>
        <w:ind w:firstLine="709"/>
        <w:jc w:val="both"/>
        <w:rPr>
          <w:rFonts w:ascii="Times New Roman" w:hAnsi="Times New Roman" w:cs="Times New Roman"/>
          <w:b/>
          <w:color w:val="000000"/>
          <w:sz w:val="24"/>
          <w:szCs w:val="24"/>
          <w:lang w:val="uk-UA"/>
        </w:rPr>
      </w:pPr>
      <w:r w:rsidRPr="00936473">
        <w:rPr>
          <w:rFonts w:ascii="Times New Roman" w:hAnsi="Times New Roman" w:cs="Times New Roman"/>
          <w:b/>
          <w:bCs/>
          <w:color w:val="000000"/>
          <w:sz w:val="24"/>
          <w:szCs w:val="24"/>
          <w:lang w:val="uk-UA"/>
        </w:rPr>
        <w:t>2.3. Макраме (18 год.)</w:t>
      </w:r>
    </w:p>
    <w:p w:rsidR="00936473" w:rsidRPr="00936473" w:rsidRDefault="00936473" w:rsidP="00936473">
      <w:pPr>
        <w:pStyle w:val="a5"/>
        <w:spacing w:after="0"/>
        <w:ind w:left="0" w:firstLine="709"/>
        <w:jc w:val="both"/>
        <w:rPr>
          <w:rFonts w:ascii="Times New Roman" w:hAnsi="Times New Roman" w:cs="Times New Roman"/>
          <w:color w:val="000000"/>
          <w:sz w:val="24"/>
          <w:szCs w:val="24"/>
          <w:lang w:val="uk-UA"/>
        </w:rPr>
      </w:pPr>
      <w:r w:rsidRPr="00936473">
        <w:rPr>
          <w:rFonts w:ascii="Times New Roman" w:hAnsi="Times New Roman" w:cs="Times New Roman"/>
          <w:i/>
          <w:color w:val="000000"/>
          <w:sz w:val="24"/>
          <w:szCs w:val="24"/>
          <w:lang w:val="uk-UA"/>
        </w:rPr>
        <w:t>Теоретична частина</w:t>
      </w:r>
      <w:r w:rsidRPr="00936473">
        <w:rPr>
          <w:rFonts w:ascii="Times New Roman" w:hAnsi="Times New Roman" w:cs="Times New Roman"/>
          <w:color w:val="000000"/>
          <w:sz w:val="24"/>
          <w:szCs w:val="24"/>
          <w:lang w:val="uk-UA"/>
        </w:rPr>
        <w:t xml:space="preserve">. Макраме – рукоділля, в основі якого лежить плетіння вузликами. Історія макраме. Пристосування й нитки для плетіння. Правила безпечної праці з булавками. Основні прийоми плетіння: навішування нитки на основу, подовжування та вкорочування нитки, плоскі вузли, репсові вузли, оформлення нижнього краю виробу. Технологія плетіння кашпо. Квіти в техніці макраме. Оформлення робіт. Аналіз виконаних робіт. </w:t>
      </w:r>
    </w:p>
    <w:p w:rsidR="00936473" w:rsidRPr="00936473" w:rsidRDefault="00936473" w:rsidP="00936473">
      <w:pPr>
        <w:ind w:firstLine="709"/>
        <w:contextualSpacing/>
        <w:jc w:val="both"/>
        <w:rPr>
          <w:rFonts w:ascii="Times New Roman" w:hAnsi="Times New Roman" w:cs="Times New Roman"/>
          <w:color w:val="000000"/>
          <w:sz w:val="24"/>
          <w:szCs w:val="24"/>
          <w:lang w:val="uk-UA"/>
        </w:rPr>
      </w:pPr>
      <w:r w:rsidRPr="00936473">
        <w:rPr>
          <w:rFonts w:ascii="Times New Roman" w:hAnsi="Times New Roman" w:cs="Times New Roman"/>
          <w:bCs/>
          <w:i/>
          <w:iCs/>
          <w:color w:val="000000"/>
          <w:sz w:val="24"/>
          <w:szCs w:val="24"/>
          <w:lang w:val="uk-UA"/>
        </w:rPr>
        <w:t>Практична частина</w:t>
      </w:r>
      <w:r w:rsidRPr="00936473">
        <w:rPr>
          <w:rFonts w:ascii="Times New Roman" w:hAnsi="Times New Roman" w:cs="Times New Roman"/>
          <w:bCs/>
          <w:iCs/>
          <w:color w:val="000000"/>
          <w:sz w:val="24"/>
          <w:szCs w:val="24"/>
          <w:lang w:val="uk-UA"/>
        </w:rPr>
        <w:t xml:space="preserve">. </w:t>
      </w:r>
      <w:r w:rsidRPr="00936473">
        <w:rPr>
          <w:rFonts w:ascii="Times New Roman" w:hAnsi="Times New Roman" w:cs="Times New Roman"/>
          <w:color w:val="000000"/>
          <w:sz w:val="24"/>
          <w:szCs w:val="24"/>
          <w:lang w:val="uk-UA"/>
        </w:rPr>
        <w:t>Виготовлення кашпо панно з квітів.</w:t>
      </w:r>
    </w:p>
    <w:p w:rsidR="00936473" w:rsidRPr="00936473" w:rsidRDefault="00936473" w:rsidP="00936473">
      <w:pPr>
        <w:ind w:firstLine="709"/>
        <w:jc w:val="both"/>
        <w:rPr>
          <w:rFonts w:ascii="Times New Roman" w:hAnsi="Times New Roman" w:cs="Times New Roman"/>
          <w:b/>
          <w:bCs/>
          <w:color w:val="000000"/>
          <w:sz w:val="24"/>
          <w:szCs w:val="24"/>
          <w:lang w:val="uk-UA"/>
        </w:rPr>
      </w:pPr>
      <w:r w:rsidRPr="00936473">
        <w:rPr>
          <w:rFonts w:ascii="Times New Roman" w:hAnsi="Times New Roman" w:cs="Times New Roman"/>
          <w:b/>
          <w:bCs/>
          <w:color w:val="000000"/>
          <w:sz w:val="24"/>
          <w:szCs w:val="24"/>
          <w:lang w:val="uk-UA"/>
        </w:rPr>
        <w:t xml:space="preserve">Розділ 3. Новорічні та різдвяні сувеніри, іграшки, прикраси </w:t>
      </w:r>
    </w:p>
    <w:p w:rsidR="00936473" w:rsidRPr="00936473" w:rsidRDefault="00936473" w:rsidP="00936473">
      <w:pPr>
        <w:jc w:val="both"/>
        <w:rPr>
          <w:rFonts w:ascii="Times New Roman" w:hAnsi="Times New Roman" w:cs="Times New Roman"/>
          <w:b/>
          <w:bCs/>
          <w:color w:val="000000"/>
          <w:sz w:val="24"/>
          <w:szCs w:val="24"/>
          <w:lang w:val="uk-UA"/>
        </w:rPr>
      </w:pPr>
      <w:r w:rsidRPr="00936473">
        <w:rPr>
          <w:rFonts w:ascii="Times New Roman" w:hAnsi="Times New Roman" w:cs="Times New Roman"/>
          <w:b/>
          <w:bCs/>
          <w:color w:val="000000"/>
          <w:sz w:val="24"/>
          <w:szCs w:val="24"/>
          <w:lang w:val="uk-UA"/>
        </w:rPr>
        <w:t>(18 год.)</w:t>
      </w:r>
    </w:p>
    <w:p w:rsidR="00936473" w:rsidRPr="00936473" w:rsidRDefault="00936473" w:rsidP="00936473">
      <w:pPr>
        <w:pStyle w:val="a5"/>
        <w:spacing w:after="0"/>
        <w:ind w:left="0" w:firstLine="709"/>
        <w:jc w:val="both"/>
        <w:rPr>
          <w:rFonts w:ascii="Times New Roman" w:hAnsi="Times New Roman" w:cs="Times New Roman"/>
          <w:color w:val="000000"/>
          <w:sz w:val="24"/>
          <w:szCs w:val="24"/>
          <w:lang w:val="uk-UA"/>
        </w:rPr>
      </w:pPr>
      <w:r w:rsidRPr="00936473">
        <w:rPr>
          <w:rFonts w:ascii="Times New Roman" w:hAnsi="Times New Roman" w:cs="Times New Roman"/>
          <w:i/>
          <w:color w:val="000000"/>
          <w:sz w:val="24"/>
          <w:szCs w:val="24"/>
          <w:lang w:val="uk-UA"/>
        </w:rPr>
        <w:t>Теоретична частина</w:t>
      </w:r>
      <w:r w:rsidRPr="00936473">
        <w:rPr>
          <w:rFonts w:ascii="Times New Roman" w:hAnsi="Times New Roman" w:cs="Times New Roman"/>
          <w:color w:val="000000"/>
          <w:sz w:val="24"/>
          <w:szCs w:val="24"/>
          <w:lang w:val="uk-UA"/>
        </w:rPr>
        <w:t xml:space="preserve">. Святкування Нового року та Різдва в Україні і за кордоном. </w:t>
      </w:r>
      <w:r w:rsidRPr="00936473">
        <w:rPr>
          <w:rFonts w:ascii="Times New Roman" w:hAnsi="Times New Roman" w:cs="Times New Roman"/>
          <w:color w:val="000000"/>
          <w:sz w:val="24"/>
          <w:szCs w:val="24"/>
          <w:lang w:val="uk-UA"/>
        </w:rPr>
        <w:lastRenderedPageBreak/>
        <w:t xml:space="preserve">Конструювання сувенірів із паперу, ниток, тканини. Оформлення виробів. Аналіз виконаних робіт. </w:t>
      </w:r>
    </w:p>
    <w:p w:rsidR="00936473" w:rsidRPr="00936473" w:rsidRDefault="00936473" w:rsidP="00936473">
      <w:pPr>
        <w:pStyle w:val="a3"/>
        <w:ind w:firstLine="709"/>
        <w:rPr>
          <w:color w:val="000000"/>
          <w:sz w:val="24"/>
          <w:szCs w:val="24"/>
        </w:rPr>
      </w:pPr>
      <w:r w:rsidRPr="00936473">
        <w:rPr>
          <w:bCs/>
          <w:i/>
          <w:iCs/>
          <w:color w:val="000000"/>
          <w:sz w:val="24"/>
          <w:szCs w:val="24"/>
        </w:rPr>
        <w:t>Практична частина.</w:t>
      </w:r>
      <w:r w:rsidRPr="00936473">
        <w:rPr>
          <w:bCs/>
          <w:iCs/>
          <w:color w:val="000000"/>
          <w:sz w:val="24"/>
          <w:szCs w:val="24"/>
        </w:rPr>
        <w:t xml:space="preserve"> </w:t>
      </w:r>
      <w:r w:rsidRPr="00936473">
        <w:rPr>
          <w:color w:val="000000"/>
          <w:sz w:val="24"/>
          <w:szCs w:val="24"/>
        </w:rPr>
        <w:t xml:space="preserve">Виготовлення вітальної листівки технікою </w:t>
      </w:r>
      <w:proofErr w:type="spellStart"/>
      <w:r w:rsidRPr="00936473">
        <w:rPr>
          <w:color w:val="000000"/>
          <w:sz w:val="24"/>
          <w:szCs w:val="24"/>
        </w:rPr>
        <w:t>орігамі</w:t>
      </w:r>
      <w:proofErr w:type="spellEnd"/>
      <w:r w:rsidRPr="00936473">
        <w:rPr>
          <w:color w:val="000000"/>
          <w:sz w:val="24"/>
          <w:szCs w:val="24"/>
        </w:rPr>
        <w:t>, плетених сніжинок, сувеніру «Дід Мороз» із тканини.</w:t>
      </w:r>
    </w:p>
    <w:p w:rsidR="00936473" w:rsidRPr="00936473" w:rsidRDefault="00936473" w:rsidP="00936473">
      <w:pPr>
        <w:ind w:firstLine="709"/>
        <w:jc w:val="both"/>
        <w:rPr>
          <w:rFonts w:ascii="Times New Roman" w:hAnsi="Times New Roman" w:cs="Times New Roman"/>
          <w:b/>
          <w:color w:val="000000"/>
          <w:sz w:val="24"/>
          <w:szCs w:val="24"/>
          <w:lang w:val="uk-UA"/>
        </w:rPr>
      </w:pPr>
      <w:r w:rsidRPr="00936473">
        <w:rPr>
          <w:rFonts w:ascii="Times New Roman" w:hAnsi="Times New Roman" w:cs="Times New Roman"/>
          <w:b/>
          <w:bCs/>
          <w:color w:val="000000"/>
          <w:sz w:val="24"/>
          <w:szCs w:val="24"/>
          <w:lang w:val="uk-UA"/>
        </w:rPr>
        <w:t>Розділ 4. Геометрична вишивка (15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Теоретична частина</w:t>
      </w:r>
      <w:r w:rsidRPr="00936473">
        <w:rPr>
          <w:rFonts w:ascii="Times New Roman" w:hAnsi="Times New Roman"/>
          <w:color w:val="000000"/>
          <w:sz w:val="24"/>
          <w:szCs w:val="24"/>
          <w:lang w:val="uk-UA"/>
        </w:rPr>
        <w:t>. Нитковий дизайн. Нанесення на картон чи вишивання на тканині геометричних узорів. Методика виконання робіт. Створення схеми виробу. Перенесення схеми на основу. Послідовність вишивання односторонніх виробів. Послідовність вишивання двобічних виробів. Колорит геометричних вишивок. Аналіз виконаних робіт. Гра на тему: «Кольори весни».</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bCs/>
          <w:i/>
          <w:iCs/>
          <w:color w:val="000000"/>
          <w:sz w:val="24"/>
          <w:szCs w:val="24"/>
          <w:lang w:val="uk-UA"/>
        </w:rPr>
        <w:t>Практична частина</w:t>
      </w:r>
      <w:r w:rsidRPr="00936473">
        <w:rPr>
          <w:rFonts w:ascii="Times New Roman" w:hAnsi="Times New Roman"/>
          <w:bCs/>
          <w:iCs/>
          <w:color w:val="000000"/>
          <w:sz w:val="24"/>
          <w:szCs w:val="24"/>
          <w:lang w:val="uk-UA"/>
        </w:rPr>
        <w:t xml:space="preserve">. </w:t>
      </w:r>
      <w:r w:rsidRPr="00936473">
        <w:rPr>
          <w:rFonts w:ascii="Times New Roman" w:hAnsi="Times New Roman"/>
          <w:color w:val="000000"/>
          <w:sz w:val="24"/>
          <w:szCs w:val="24"/>
          <w:lang w:val="uk-UA"/>
        </w:rPr>
        <w:t>Виготовлення вітальних листівок, панно.</w:t>
      </w:r>
    </w:p>
    <w:p w:rsidR="00936473" w:rsidRPr="00936473" w:rsidRDefault="00936473" w:rsidP="00936473">
      <w:pPr>
        <w:ind w:firstLine="709"/>
        <w:jc w:val="both"/>
        <w:rPr>
          <w:rFonts w:ascii="Times New Roman" w:hAnsi="Times New Roman" w:cs="Times New Roman"/>
          <w:b/>
          <w:bCs/>
          <w:color w:val="000000"/>
          <w:sz w:val="24"/>
          <w:szCs w:val="24"/>
          <w:lang w:val="uk-UA"/>
        </w:rPr>
      </w:pPr>
      <w:r w:rsidRPr="00936473">
        <w:rPr>
          <w:rFonts w:ascii="Times New Roman" w:hAnsi="Times New Roman" w:cs="Times New Roman"/>
          <w:b/>
          <w:bCs/>
          <w:color w:val="000000"/>
          <w:sz w:val="24"/>
          <w:szCs w:val="24"/>
          <w:lang w:val="uk-UA"/>
        </w:rPr>
        <w:t xml:space="preserve">Розділ 5. </w:t>
      </w:r>
      <w:proofErr w:type="spellStart"/>
      <w:r w:rsidRPr="00936473">
        <w:rPr>
          <w:rFonts w:ascii="Times New Roman" w:hAnsi="Times New Roman" w:cs="Times New Roman"/>
          <w:b/>
          <w:bCs/>
          <w:color w:val="000000"/>
          <w:sz w:val="24"/>
          <w:szCs w:val="24"/>
          <w:lang w:val="uk-UA"/>
        </w:rPr>
        <w:t>Бісероплетіння</w:t>
      </w:r>
      <w:proofErr w:type="spellEnd"/>
      <w:r w:rsidRPr="00936473">
        <w:rPr>
          <w:rFonts w:ascii="Times New Roman" w:hAnsi="Times New Roman" w:cs="Times New Roman"/>
          <w:b/>
          <w:bCs/>
          <w:color w:val="000000"/>
          <w:sz w:val="24"/>
          <w:szCs w:val="24"/>
          <w:lang w:val="uk-UA"/>
        </w:rPr>
        <w:t xml:space="preserve"> (78 год.)</w:t>
      </w:r>
    </w:p>
    <w:p w:rsidR="00936473" w:rsidRPr="00936473" w:rsidRDefault="00936473" w:rsidP="00936473">
      <w:pPr>
        <w:ind w:firstLine="709"/>
        <w:jc w:val="both"/>
        <w:rPr>
          <w:rFonts w:ascii="Times New Roman" w:hAnsi="Times New Roman" w:cs="Times New Roman"/>
          <w:b/>
          <w:color w:val="000000"/>
          <w:sz w:val="24"/>
          <w:szCs w:val="24"/>
          <w:lang w:val="uk-UA"/>
        </w:rPr>
      </w:pPr>
      <w:r w:rsidRPr="00936473">
        <w:rPr>
          <w:rFonts w:ascii="Times New Roman" w:hAnsi="Times New Roman" w:cs="Times New Roman"/>
          <w:b/>
          <w:bCs/>
          <w:color w:val="000000"/>
          <w:sz w:val="24"/>
          <w:szCs w:val="24"/>
          <w:lang w:val="uk-UA"/>
        </w:rPr>
        <w:t xml:space="preserve">5.1. Історія </w:t>
      </w:r>
      <w:proofErr w:type="spellStart"/>
      <w:r w:rsidRPr="00936473">
        <w:rPr>
          <w:rFonts w:ascii="Times New Roman" w:hAnsi="Times New Roman" w:cs="Times New Roman"/>
          <w:b/>
          <w:bCs/>
          <w:color w:val="000000"/>
          <w:sz w:val="24"/>
          <w:szCs w:val="24"/>
          <w:lang w:val="uk-UA"/>
        </w:rPr>
        <w:t>бісероплетіння</w:t>
      </w:r>
      <w:proofErr w:type="spellEnd"/>
      <w:r w:rsidRPr="00936473">
        <w:rPr>
          <w:rFonts w:ascii="Times New Roman" w:hAnsi="Times New Roman" w:cs="Times New Roman"/>
          <w:b/>
          <w:bCs/>
          <w:color w:val="000000"/>
          <w:sz w:val="24"/>
          <w:szCs w:val="24"/>
          <w:lang w:val="uk-UA"/>
        </w:rPr>
        <w:t>. Види бісерного рукоділля (9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Теоретична частина</w:t>
      </w:r>
      <w:r w:rsidRPr="00936473">
        <w:rPr>
          <w:rFonts w:ascii="Times New Roman" w:hAnsi="Times New Roman"/>
          <w:color w:val="000000"/>
          <w:sz w:val="24"/>
          <w:szCs w:val="24"/>
          <w:lang w:val="uk-UA"/>
        </w:rPr>
        <w:t xml:space="preserve">. Історія винаходу бісеру. Розвиток </w:t>
      </w:r>
      <w:proofErr w:type="spellStart"/>
      <w:r w:rsidRPr="00936473">
        <w:rPr>
          <w:rFonts w:ascii="Times New Roman" w:hAnsi="Times New Roman"/>
          <w:color w:val="000000"/>
          <w:sz w:val="24"/>
          <w:szCs w:val="24"/>
          <w:lang w:val="uk-UA"/>
        </w:rPr>
        <w:t>бісероплетіння</w:t>
      </w:r>
      <w:proofErr w:type="spellEnd"/>
      <w:r w:rsidRPr="00936473">
        <w:rPr>
          <w:rFonts w:ascii="Times New Roman" w:hAnsi="Times New Roman"/>
          <w:color w:val="000000"/>
          <w:sz w:val="24"/>
          <w:szCs w:val="24"/>
          <w:lang w:val="uk-UA"/>
        </w:rPr>
        <w:t xml:space="preserve">. Матеріали та інструменти. Правила безпечної праці з голкою та бісером. Підготовка до роботи. Організація робочого місця. Основні терміни. Схеми й описи виробів. Види бісерного рукоділля: нанизування, вишивка, в’язання, плетіння. </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bCs/>
          <w:i/>
          <w:iCs/>
          <w:color w:val="000000"/>
          <w:sz w:val="24"/>
          <w:szCs w:val="24"/>
          <w:lang w:val="uk-UA"/>
        </w:rPr>
        <w:t>Практична частина</w:t>
      </w:r>
      <w:r w:rsidRPr="00936473">
        <w:rPr>
          <w:rFonts w:ascii="Times New Roman" w:hAnsi="Times New Roman"/>
          <w:bCs/>
          <w:iCs/>
          <w:color w:val="000000"/>
          <w:sz w:val="24"/>
          <w:szCs w:val="24"/>
          <w:lang w:val="uk-UA"/>
        </w:rPr>
        <w:t xml:space="preserve">. </w:t>
      </w:r>
      <w:r w:rsidRPr="00936473">
        <w:rPr>
          <w:rFonts w:ascii="Times New Roman" w:hAnsi="Times New Roman"/>
          <w:color w:val="000000"/>
          <w:sz w:val="24"/>
          <w:szCs w:val="24"/>
          <w:lang w:val="uk-UA"/>
        </w:rPr>
        <w:t>Виготовлення намиста методом нанизування.</w:t>
      </w:r>
    </w:p>
    <w:p w:rsidR="00936473" w:rsidRPr="00936473" w:rsidRDefault="00936473" w:rsidP="00936473">
      <w:pPr>
        <w:ind w:firstLine="709"/>
        <w:jc w:val="both"/>
        <w:rPr>
          <w:rFonts w:ascii="Times New Roman" w:hAnsi="Times New Roman" w:cs="Times New Roman"/>
          <w:b/>
          <w:bCs/>
          <w:color w:val="000000"/>
          <w:sz w:val="24"/>
          <w:szCs w:val="24"/>
          <w:lang w:val="uk-UA"/>
        </w:rPr>
      </w:pPr>
      <w:r w:rsidRPr="00936473">
        <w:rPr>
          <w:rFonts w:ascii="Times New Roman" w:hAnsi="Times New Roman" w:cs="Times New Roman"/>
          <w:b/>
          <w:bCs/>
          <w:color w:val="000000"/>
          <w:sz w:val="24"/>
          <w:szCs w:val="24"/>
          <w:lang w:val="uk-UA"/>
        </w:rPr>
        <w:t xml:space="preserve">5.2. </w:t>
      </w:r>
      <w:proofErr w:type="spellStart"/>
      <w:r w:rsidRPr="00936473">
        <w:rPr>
          <w:rFonts w:ascii="Times New Roman" w:hAnsi="Times New Roman" w:cs="Times New Roman"/>
          <w:b/>
          <w:bCs/>
          <w:color w:val="000000"/>
          <w:sz w:val="24"/>
          <w:szCs w:val="24"/>
          <w:lang w:val="uk-UA"/>
        </w:rPr>
        <w:t>Фенєчки</w:t>
      </w:r>
      <w:proofErr w:type="spellEnd"/>
      <w:r w:rsidRPr="00936473">
        <w:rPr>
          <w:rFonts w:ascii="Times New Roman" w:hAnsi="Times New Roman" w:cs="Times New Roman"/>
          <w:b/>
          <w:bCs/>
          <w:color w:val="000000"/>
          <w:sz w:val="24"/>
          <w:szCs w:val="24"/>
          <w:lang w:val="uk-UA"/>
        </w:rPr>
        <w:t xml:space="preserve"> й браслети (15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Теоретична частина</w:t>
      </w:r>
      <w:r w:rsidRPr="00936473">
        <w:rPr>
          <w:rFonts w:ascii="Times New Roman" w:hAnsi="Times New Roman"/>
          <w:color w:val="000000"/>
          <w:sz w:val="24"/>
          <w:szCs w:val="24"/>
          <w:lang w:val="uk-UA"/>
        </w:rPr>
        <w:t xml:space="preserve">. Поява </w:t>
      </w:r>
      <w:proofErr w:type="spellStart"/>
      <w:r w:rsidRPr="00936473">
        <w:rPr>
          <w:rFonts w:ascii="Times New Roman" w:hAnsi="Times New Roman"/>
          <w:color w:val="000000"/>
          <w:sz w:val="24"/>
          <w:szCs w:val="24"/>
          <w:lang w:val="uk-UA"/>
        </w:rPr>
        <w:t>фенєчок</w:t>
      </w:r>
      <w:proofErr w:type="spellEnd"/>
      <w:r w:rsidRPr="00936473">
        <w:rPr>
          <w:rFonts w:ascii="Times New Roman" w:hAnsi="Times New Roman"/>
          <w:color w:val="000000"/>
          <w:sz w:val="24"/>
          <w:szCs w:val="24"/>
          <w:lang w:val="uk-UA"/>
        </w:rPr>
        <w:t xml:space="preserve"> у 50-х роках ХХ ст., їх символічне значення. </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color w:val="000000"/>
          <w:sz w:val="24"/>
          <w:szCs w:val="24"/>
          <w:lang w:val="uk-UA"/>
        </w:rPr>
        <w:t xml:space="preserve">Технологія виготовлення плоских </w:t>
      </w:r>
      <w:proofErr w:type="spellStart"/>
      <w:r w:rsidRPr="00936473">
        <w:rPr>
          <w:rFonts w:ascii="Times New Roman" w:hAnsi="Times New Roman"/>
          <w:color w:val="000000"/>
          <w:sz w:val="24"/>
          <w:szCs w:val="24"/>
          <w:lang w:val="uk-UA"/>
        </w:rPr>
        <w:t>фенєчок</w:t>
      </w:r>
      <w:proofErr w:type="spellEnd"/>
      <w:r w:rsidRPr="00936473">
        <w:rPr>
          <w:rFonts w:ascii="Times New Roman" w:hAnsi="Times New Roman"/>
          <w:color w:val="000000"/>
          <w:sz w:val="24"/>
          <w:szCs w:val="24"/>
          <w:lang w:val="uk-UA"/>
        </w:rPr>
        <w:t xml:space="preserve">. Технологія виготовлення об’ємних браслетів. Кольорова гама </w:t>
      </w:r>
      <w:proofErr w:type="spellStart"/>
      <w:r w:rsidRPr="00936473">
        <w:rPr>
          <w:rFonts w:ascii="Times New Roman" w:hAnsi="Times New Roman"/>
          <w:color w:val="000000"/>
          <w:sz w:val="24"/>
          <w:szCs w:val="24"/>
          <w:lang w:val="uk-UA"/>
        </w:rPr>
        <w:t>фенєчок</w:t>
      </w:r>
      <w:proofErr w:type="spellEnd"/>
      <w:r w:rsidRPr="00936473">
        <w:rPr>
          <w:rFonts w:ascii="Times New Roman" w:hAnsi="Times New Roman"/>
          <w:color w:val="000000"/>
          <w:sz w:val="24"/>
          <w:szCs w:val="24"/>
          <w:lang w:val="uk-UA"/>
        </w:rPr>
        <w:t xml:space="preserve"> і браслетів. Аналіз виконаних робіт.</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bCs/>
          <w:i/>
          <w:iCs/>
          <w:color w:val="000000"/>
          <w:sz w:val="24"/>
          <w:szCs w:val="24"/>
          <w:lang w:val="uk-UA"/>
        </w:rPr>
        <w:t>Практична частина</w:t>
      </w:r>
      <w:r w:rsidRPr="00936473">
        <w:rPr>
          <w:rFonts w:ascii="Times New Roman" w:hAnsi="Times New Roman"/>
          <w:bCs/>
          <w:iCs/>
          <w:color w:val="000000"/>
          <w:sz w:val="24"/>
          <w:szCs w:val="24"/>
          <w:lang w:val="uk-UA"/>
        </w:rPr>
        <w:t xml:space="preserve">. </w:t>
      </w:r>
      <w:r w:rsidRPr="00936473">
        <w:rPr>
          <w:rFonts w:ascii="Times New Roman" w:hAnsi="Times New Roman"/>
          <w:color w:val="000000"/>
          <w:sz w:val="24"/>
          <w:szCs w:val="24"/>
          <w:lang w:val="uk-UA"/>
        </w:rPr>
        <w:t xml:space="preserve">Виготовлення </w:t>
      </w:r>
      <w:proofErr w:type="spellStart"/>
      <w:r w:rsidRPr="00936473">
        <w:rPr>
          <w:rFonts w:ascii="Times New Roman" w:hAnsi="Times New Roman"/>
          <w:color w:val="000000"/>
          <w:sz w:val="24"/>
          <w:szCs w:val="24"/>
          <w:lang w:val="uk-UA"/>
        </w:rPr>
        <w:t>фенєчок</w:t>
      </w:r>
      <w:proofErr w:type="spellEnd"/>
      <w:r w:rsidRPr="00936473">
        <w:rPr>
          <w:rFonts w:ascii="Times New Roman" w:hAnsi="Times New Roman"/>
          <w:color w:val="000000"/>
          <w:sz w:val="24"/>
          <w:szCs w:val="24"/>
          <w:lang w:val="uk-UA"/>
        </w:rPr>
        <w:t xml:space="preserve"> і браслетів за схемами й описами, самостійна розробка візерунків.</w:t>
      </w:r>
    </w:p>
    <w:p w:rsidR="00936473" w:rsidRPr="00936473" w:rsidRDefault="00936473" w:rsidP="00936473">
      <w:pPr>
        <w:pStyle w:val="NoSpacing"/>
        <w:ind w:firstLine="709"/>
        <w:jc w:val="both"/>
        <w:rPr>
          <w:rFonts w:ascii="Times New Roman" w:hAnsi="Times New Roman"/>
          <w:b/>
          <w:color w:val="000000"/>
          <w:sz w:val="24"/>
          <w:szCs w:val="24"/>
          <w:lang w:val="uk-UA"/>
        </w:rPr>
      </w:pPr>
      <w:r w:rsidRPr="00936473">
        <w:rPr>
          <w:rFonts w:ascii="Times New Roman" w:hAnsi="Times New Roman"/>
          <w:b/>
          <w:color w:val="000000"/>
          <w:sz w:val="24"/>
          <w:szCs w:val="24"/>
          <w:lang w:val="uk-UA"/>
        </w:rPr>
        <w:t xml:space="preserve">5.3. </w:t>
      </w:r>
      <w:r w:rsidRPr="00936473">
        <w:rPr>
          <w:rFonts w:ascii="Times New Roman" w:hAnsi="Times New Roman"/>
          <w:b/>
          <w:bCs/>
          <w:color w:val="000000"/>
          <w:sz w:val="24"/>
          <w:szCs w:val="24"/>
          <w:lang w:val="uk-UA"/>
        </w:rPr>
        <w:t>Іграшка з бісеру (12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Теоретична частина</w:t>
      </w:r>
      <w:r w:rsidRPr="00936473">
        <w:rPr>
          <w:rFonts w:ascii="Times New Roman" w:hAnsi="Times New Roman"/>
          <w:color w:val="000000"/>
          <w:sz w:val="24"/>
          <w:szCs w:val="24"/>
          <w:lang w:val="uk-UA"/>
        </w:rPr>
        <w:t xml:space="preserve">. Технологія виконання плоских фігурок на дроті паралельним нанизуванням. Техніка безпечної праці з дротом. Робота за схемами. Самостійна розробка схем фігурок. </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color w:val="000000"/>
          <w:sz w:val="24"/>
          <w:szCs w:val="24"/>
          <w:lang w:val="uk-UA"/>
        </w:rPr>
        <w:t>Технологія виконання об’ємних фігурок паралельним нанизуванням на волосині. Аналіз виконаних робіт.</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bCs/>
          <w:i/>
          <w:iCs/>
          <w:color w:val="000000"/>
          <w:sz w:val="24"/>
          <w:szCs w:val="24"/>
          <w:lang w:val="uk-UA"/>
        </w:rPr>
        <w:t>Практична частина</w:t>
      </w:r>
      <w:r w:rsidRPr="00936473">
        <w:rPr>
          <w:rFonts w:ascii="Times New Roman" w:hAnsi="Times New Roman"/>
          <w:bCs/>
          <w:iCs/>
          <w:color w:val="000000"/>
          <w:sz w:val="24"/>
          <w:szCs w:val="24"/>
          <w:lang w:val="uk-UA"/>
        </w:rPr>
        <w:t xml:space="preserve">. </w:t>
      </w:r>
      <w:r w:rsidRPr="00936473">
        <w:rPr>
          <w:rFonts w:ascii="Times New Roman" w:hAnsi="Times New Roman"/>
          <w:color w:val="000000"/>
          <w:sz w:val="24"/>
          <w:szCs w:val="24"/>
          <w:lang w:val="uk-UA"/>
        </w:rPr>
        <w:t>Виготовлення плоских та об’ємних фігурок.</w:t>
      </w:r>
    </w:p>
    <w:p w:rsidR="00936473" w:rsidRPr="00936473" w:rsidRDefault="00936473" w:rsidP="00936473">
      <w:pPr>
        <w:pStyle w:val="NoSpacing"/>
        <w:ind w:firstLine="709"/>
        <w:jc w:val="both"/>
        <w:rPr>
          <w:rFonts w:ascii="Times New Roman" w:hAnsi="Times New Roman"/>
          <w:b/>
          <w:color w:val="000000"/>
          <w:sz w:val="24"/>
          <w:szCs w:val="24"/>
          <w:lang w:val="uk-UA"/>
        </w:rPr>
      </w:pPr>
      <w:r w:rsidRPr="00936473">
        <w:rPr>
          <w:rFonts w:ascii="Times New Roman" w:hAnsi="Times New Roman"/>
          <w:b/>
          <w:color w:val="000000"/>
          <w:sz w:val="24"/>
          <w:szCs w:val="24"/>
          <w:lang w:val="uk-UA"/>
        </w:rPr>
        <w:t xml:space="preserve">5.4. </w:t>
      </w:r>
      <w:r w:rsidRPr="00936473">
        <w:rPr>
          <w:rFonts w:ascii="Times New Roman" w:hAnsi="Times New Roman"/>
          <w:b/>
          <w:bCs/>
          <w:color w:val="000000"/>
          <w:sz w:val="24"/>
          <w:szCs w:val="24"/>
          <w:lang w:val="uk-UA"/>
        </w:rPr>
        <w:t>Комірці (12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Теоретична частина</w:t>
      </w:r>
      <w:r w:rsidRPr="00936473">
        <w:rPr>
          <w:rFonts w:ascii="Times New Roman" w:hAnsi="Times New Roman"/>
          <w:color w:val="000000"/>
          <w:sz w:val="24"/>
          <w:szCs w:val="24"/>
          <w:lang w:val="uk-UA"/>
        </w:rPr>
        <w:t>. Нанизування ажурних сіток. Елементи сітки: квадрат, ромб, коло, бусинки, зв’язки. Розширення краю комірця. Прикраса краю комірця висульками і торочками. Орнаментика та колорит прикрас. Аналіз виконаних робіт.</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bCs/>
          <w:i/>
          <w:iCs/>
          <w:color w:val="000000"/>
          <w:sz w:val="24"/>
          <w:szCs w:val="24"/>
          <w:lang w:val="uk-UA"/>
        </w:rPr>
        <w:t>Практична частина</w:t>
      </w:r>
      <w:r w:rsidRPr="00936473">
        <w:rPr>
          <w:rFonts w:ascii="Times New Roman" w:hAnsi="Times New Roman"/>
          <w:bCs/>
          <w:iCs/>
          <w:color w:val="000000"/>
          <w:sz w:val="24"/>
          <w:szCs w:val="24"/>
          <w:lang w:val="uk-UA"/>
        </w:rPr>
        <w:t xml:space="preserve">. </w:t>
      </w:r>
      <w:r w:rsidRPr="00936473">
        <w:rPr>
          <w:rFonts w:ascii="Times New Roman" w:hAnsi="Times New Roman"/>
          <w:color w:val="000000"/>
          <w:sz w:val="24"/>
          <w:szCs w:val="24"/>
          <w:lang w:val="uk-UA"/>
        </w:rPr>
        <w:t xml:space="preserve">Виготовлення ажурного комірця за схемою. </w:t>
      </w:r>
    </w:p>
    <w:p w:rsidR="00936473" w:rsidRPr="00936473" w:rsidRDefault="00936473" w:rsidP="00936473">
      <w:pPr>
        <w:pStyle w:val="NoSpacing"/>
        <w:ind w:firstLine="709"/>
        <w:jc w:val="both"/>
        <w:rPr>
          <w:rFonts w:ascii="Times New Roman" w:hAnsi="Times New Roman"/>
          <w:b/>
          <w:color w:val="000000"/>
          <w:sz w:val="24"/>
          <w:szCs w:val="24"/>
          <w:lang w:val="uk-UA"/>
        </w:rPr>
      </w:pPr>
      <w:r w:rsidRPr="00936473">
        <w:rPr>
          <w:rFonts w:ascii="Times New Roman" w:hAnsi="Times New Roman"/>
          <w:b/>
          <w:bCs/>
          <w:color w:val="000000"/>
          <w:sz w:val="24"/>
          <w:szCs w:val="24"/>
          <w:lang w:val="uk-UA"/>
        </w:rPr>
        <w:t>5.5. Бутоньєрки та брошки (15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Теоретична частина</w:t>
      </w:r>
      <w:r w:rsidRPr="00936473">
        <w:rPr>
          <w:rFonts w:ascii="Times New Roman" w:hAnsi="Times New Roman"/>
          <w:color w:val="000000"/>
          <w:sz w:val="24"/>
          <w:szCs w:val="24"/>
          <w:lang w:val="uk-UA"/>
        </w:rPr>
        <w:t>. Технологія виготовлення бутоньєрок методом нанизування на тонкий дріт. Виконання квітів, бутонів, листочків. З’єднання елементів і оформлення виробу. Аналіз виконаних робіт.</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color w:val="000000"/>
          <w:sz w:val="24"/>
          <w:szCs w:val="24"/>
          <w:lang w:val="uk-UA"/>
        </w:rPr>
        <w:t>Технологія виготовлення брошок, вишитих бісером. Виготовлення основи з картону. Обтягування картонної основи тканиною. Вишивка візерунка. Виготовлення підвісок. Оформлення брошки. Аналіз виконаних робіт.</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bCs/>
          <w:i/>
          <w:iCs/>
          <w:color w:val="000000"/>
          <w:sz w:val="24"/>
          <w:szCs w:val="24"/>
          <w:lang w:val="uk-UA"/>
        </w:rPr>
        <w:t>Практична частина</w:t>
      </w:r>
      <w:r w:rsidRPr="00936473">
        <w:rPr>
          <w:rFonts w:ascii="Times New Roman" w:hAnsi="Times New Roman"/>
          <w:bCs/>
          <w:iCs/>
          <w:color w:val="000000"/>
          <w:sz w:val="24"/>
          <w:szCs w:val="24"/>
          <w:lang w:val="uk-UA"/>
        </w:rPr>
        <w:t xml:space="preserve">. </w:t>
      </w:r>
      <w:r w:rsidRPr="00936473">
        <w:rPr>
          <w:rFonts w:ascii="Times New Roman" w:hAnsi="Times New Roman"/>
          <w:color w:val="000000"/>
          <w:sz w:val="24"/>
          <w:szCs w:val="24"/>
          <w:lang w:val="uk-UA"/>
        </w:rPr>
        <w:t>Виготовлення бутоньєрки «Вишневий цвіт» та брошки «Березові сережки».</w:t>
      </w:r>
    </w:p>
    <w:p w:rsidR="00936473" w:rsidRPr="00936473" w:rsidRDefault="00936473" w:rsidP="00936473">
      <w:pPr>
        <w:pStyle w:val="NoSpacing"/>
        <w:ind w:firstLine="709"/>
        <w:jc w:val="both"/>
        <w:rPr>
          <w:rFonts w:ascii="Times New Roman" w:hAnsi="Times New Roman"/>
          <w:b/>
          <w:color w:val="000000"/>
          <w:sz w:val="24"/>
          <w:szCs w:val="24"/>
          <w:lang w:val="uk-UA"/>
        </w:rPr>
      </w:pPr>
      <w:r w:rsidRPr="00936473">
        <w:rPr>
          <w:rFonts w:ascii="Times New Roman" w:hAnsi="Times New Roman"/>
          <w:b/>
          <w:bCs/>
          <w:color w:val="000000"/>
          <w:sz w:val="24"/>
          <w:szCs w:val="24"/>
          <w:lang w:val="uk-UA"/>
        </w:rPr>
        <w:t>5.6. Кольє (15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Теоретична частина</w:t>
      </w:r>
      <w:r w:rsidRPr="00936473">
        <w:rPr>
          <w:rFonts w:ascii="Times New Roman" w:hAnsi="Times New Roman"/>
          <w:color w:val="000000"/>
          <w:sz w:val="24"/>
          <w:szCs w:val="24"/>
          <w:lang w:val="uk-UA"/>
        </w:rPr>
        <w:t>. Технологія виготовлення кольє. З’єднання елементів і оформлення виробу. Аналіз виконаних робіт.</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bCs/>
          <w:i/>
          <w:iCs/>
          <w:color w:val="000000"/>
          <w:sz w:val="24"/>
          <w:szCs w:val="24"/>
          <w:lang w:val="uk-UA"/>
        </w:rPr>
        <w:t>Практична частина</w:t>
      </w:r>
      <w:r w:rsidRPr="00936473">
        <w:rPr>
          <w:rFonts w:ascii="Times New Roman" w:hAnsi="Times New Roman"/>
          <w:bCs/>
          <w:iCs/>
          <w:color w:val="000000"/>
          <w:sz w:val="24"/>
          <w:szCs w:val="24"/>
          <w:lang w:val="uk-UA"/>
        </w:rPr>
        <w:t xml:space="preserve">. </w:t>
      </w:r>
      <w:r w:rsidRPr="00936473">
        <w:rPr>
          <w:rFonts w:ascii="Times New Roman" w:hAnsi="Times New Roman"/>
          <w:color w:val="000000"/>
          <w:sz w:val="24"/>
          <w:szCs w:val="24"/>
          <w:lang w:val="uk-UA"/>
        </w:rPr>
        <w:t xml:space="preserve">Виготовлення кольє. </w:t>
      </w:r>
    </w:p>
    <w:p w:rsidR="00936473" w:rsidRPr="00936473" w:rsidRDefault="00936473" w:rsidP="00936473">
      <w:pPr>
        <w:pStyle w:val="NoSpacing"/>
        <w:ind w:firstLine="709"/>
        <w:rPr>
          <w:rFonts w:ascii="Times New Roman" w:hAnsi="Times New Roman"/>
          <w:b/>
          <w:color w:val="000000"/>
          <w:sz w:val="24"/>
          <w:szCs w:val="24"/>
          <w:lang w:val="uk-UA"/>
        </w:rPr>
      </w:pPr>
      <w:r w:rsidRPr="00936473">
        <w:rPr>
          <w:rFonts w:ascii="Times New Roman" w:hAnsi="Times New Roman"/>
          <w:b/>
          <w:color w:val="000000"/>
          <w:sz w:val="24"/>
          <w:szCs w:val="24"/>
          <w:lang w:val="uk-UA"/>
        </w:rPr>
        <w:t>Розділ 6. Великодні сувеніри. Виконання виставкових робіт (18 год.)</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Теоретична частина</w:t>
      </w:r>
      <w:r w:rsidRPr="00936473">
        <w:rPr>
          <w:rFonts w:ascii="Times New Roman" w:hAnsi="Times New Roman"/>
          <w:color w:val="000000"/>
          <w:sz w:val="24"/>
          <w:szCs w:val="24"/>
          <w:lang w:val="uk-UA"/>
        </w:rPr>
        <w:t xml:space="preserve">. Народні звичаї та обряди. Колорит українських писанок. Підготовка яєць: обклеювання папером, </w:t>
      </w:r>
      <w:proofErr w:type="spellStart"/>
      <w:r w:rsidRPr="00936473">
        <w:rPr>
          <w:rFonts w:ascii="Times New Roman" w:hAnsi="Times New Roman"/>
          <w:color w:val="000000"/>
          <w:sz w:val="24"/>
          <w:szCs w:val="24"/>
          <w:lang w:val="uk-UA"/>
        </w:rPr>
        <w:t>грунтовка</w:t>
      </w:r>
      <w:proofErr w:type="spellEnd"/>
      <w:r w:rsidRPr="00936473">
        <w:rPr>
          <w:rFonts w:ascii="Times New Roman" w:hAnsi="Times New Roman"/>
          <w:color w:val="000000"/>
          <w:sz w:val="24"/>
          <w:szCs w:val="24"/>
          <w:lang w:val="uk-UA"/>
        </w:rPr>
        <w:t>, фарбування. Виготовлення ажурної сітки. Послідовність обплетення кільцями. Аналіз виконаних робіт. Гра «Поле чудес» на тему: «Бісерне сяйво».</w:t>
      </w:r>
    </w:p>
    <w:p w:rsidR="00936473" w:rsidRPr="00936473" w:rsidRDefault="00936473" w:rsidP="00936473">
      <w:pPr>
        <w:pStyle w:val="NoSpacing"/>
        <w:ind w:firstLine="709"/>
        <w:jc w:val="both"/>
        <w:rPr>
          <w:rFonts w:ascii="Times New Roman" w:hAnsi="Times New Roman"/>
          <w:color w:val="000000"/>
          <w:sz w:val="24"/>
          <w:szCs w:val="24"/>
          <w:lang w:val="uk-UA"/>
        </w:rPr>
      </w:pPr>
      <w:r w:rsidRPr="00936473">
        <w:rPr>
          <w:rFonts w:ascii="Times New Roman" w:hAnsi="Times New Roman"/>
          <w:i/>
          <w:color w:val="000000"/>
          <w:sz w:val="24"/>
          <w:szCs w:val="24"/>
          <w:lang w:val="uk-UA"/>
        </w:rPr>
        <w:t>Практична частина</w:t>
      </w:r>
      <w:r w:rsidRPr="00936473">
        <w:rPr>
          <w:rFonts w:ascii="Times New Roman" w:hAnsi="Times New Roman"/>
          <w:color w:val="000000"/>
          <w:sz w:val="24"/>
          <w:szCs w:val="24"/>
          <w:lang w:val="uk-UA"/>
        </w:rPr>
        <w:t>. Виготовлення великодніх яєць, обплетених сіткою й кільцями.</w:t>
      </w:r>
    </w:p>
    <w:p w:rsidR="00936473" w:rsidRPr="00936473" w:rsidRDefault="00936473" w:rsidP="00936473">
      <w:pPr>
        <w:pStyle w:val="NoSpacing"/>
        <w:ind w:firstLine="709"/>
        <w:rPr>
          <w:rFonts w:ascii="Times New Roman" w:hAnsi="Times New Roman"/>
          <w:b/>
          <w:color w:val="000000"/>
          <w:sz w:val="24"/>
          <w:szCs w:val="24"/>
          <w:lang w:val="uk-UA"/>
        </w:rPr>
      </w:pPr>
      <w:r w:rsidRPr="00936473">
        <w:rPr>
          <w:rFonts w:ascii="Times New Roman" w:hAnsi="Times New Roman"/>
          <w:b/>
          <w:color w:val="000000"/>
          <w:sz w:val="24"/>
          <w:szCs w:val="24"/>
          <w:lang w:val="uk-UA"/>
        </w:rPr>
        <w:t>Розділ 7. Екскурсія на виставку (3 год.)</w:t>
      </w:r>
    </w:p>
    <w:p w:rsidR="00936473" w:rsidRPr="00936473" w:rsidRDefault="00936473" w:rsidP="00936473">
      <w:pPr>
        <w:pStyle w:val="NoSpacing"/>
        <w:ind w:firstLine="709"/>
        <w:rPr>
          <w:rFonts w:ascii="Times New Roman" w:hAnsi="Times New Roman"/>
          <w:color w:val="000000"/>
          <w:sz w:val="24"/>
          <w:szCs w:val="24"/>
          <w:lang w:val="uk-UA"/>
        </w:rPr>
      </w:pPr>
      <w:r w:rsidRPr="00936473">
        <w:rPr>
          <w:rFonts w:ascii="Times New Roman" w:hAnsi="Times New Roman"/>
          <w:color w:val="000000"/>
          <w:sz w:val="24"/>
          <w:szCs w:val="24"/>
          <w:lang w:val="uk-UA"/>
        </w:rPr>
        <w:t xml:space="preserve">Екскурсія на виставку робіт учнівської молоді. </w:t>
      </w:r>
    </w:p>
    <w:p w:rsidR="00936473" w:rsidRPr="00936473" w:rsidRDefault="00936473" w:rsidP="00936473">
      <w:pPr>
        <w:pStyle w:val="NoSpacing"/>
        <w:ind w:firstLine="709"/>
        <w:rPr>
          <w:rFonts w:ascii="Times New Roman" w:hAnsi="Times New Roman"/>
          <w:color w:val="000000"/>
          <w:sz w:val="24"/>
          <w:szCs w:val="24"/>
          <w:lang w:val="uk-UA"/>
        </w:rPr>
      </w:pPr>
    </w:p>
    <w:p w:rsidR="00936473" w:rsidRPr="00936473" w:rsidRDefault="00936473" w:rsidP="00936473">
      <w:pPr>
        <w:pStyle w:val="NoSpacing"/>
        <w:ind w:firstLine="709"/>
        <w:rPr>
          <w:rFonts w:ascii="Times New Roman" w:hAnsi="Times New Roman"/>
          <w:b/>
          <w:color w:val="000000"/>
          <w:sz w:val="24"/>
          <w:szCs w:val="24"/>
          <w:lang w:val="uk-UA"/>
        </w:rPr>
      </w:pPr>
      <w:r w:rsidRPr="00936473">
        <w:rPr>
          <w:rFonts w:ascii="Times New Roman" w:hAnsi="Times New Roman"/>
          <w:b/>
          <w:color w:val="000000"/>
          <w:sz w:val="24"/>
          <w:szCs w:val="24"/>
          <w:lang w:val="uk-UA"/>
        </w:rPr>
        <w:lastRenderedPageBreak/>
        <w:t>Підсумок (3 год.)</w:t>
      </w:r>
    </w:p>
    <w:p w:rsidR="00936473" w:rsidRPr="00936473" w:rsidRDefault="00936473" w:rsidP="00936473">
      <w:pPr>
        <w:ind w:firstLine="709"/>
        <w:rPr>
          <w:rFonts w:ascii="Times New Roman" w:hAnsi="Times New Roman" w:cs="Times New Roman"/>
          <w:sz w:val="24"/>
          <w:szCs w:val="24"/>
          <w:lang w:val="uk-UA"/>
        </w:rPr>
      </w:pPr>
      <w:r w:rsidRPr="00936473">
        <w:rPr>
          <w:rFonts w:ascii="Times New Roman" w:hAnsi="Times New Roman" w:cs="Times New Roman"/>
          <w:color w:val="000000"/>
          <w:sz w:val="24"/>
          <w:szCs w:val="24"/>
          <w:lang w:val="uk-UA"/>
        </w:rPr>
        <w:t>Підведення підсумків роботи гуртка. Відзначення кращих вихованців.</w:t>
      </w:r>
    </w:p>
    <w:p w:rsidR="00936473" w:rsidRPr="00936473" w:rsidRDefault="00936473" w:rsidP="00936473">
      <w:pPr>
        <w:ind w:firstLine="709"/>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ПРОГНОЗОВАНИЙ РЕЗУЛЬТАТ</w:t>
      </w:r>
    </w:p>
    <w:p w:rsidR="00936473" w:rsidRPr="00936473" w:rsidRDefault="00936473" w:rsidP="00936473">
      <w:pPr>
        <w:ind w:firstLine="709"/>
        <w:contextualSpacing/>
        <w:jc w:val="both"/>
        <w:rPr>
          <w:rFonts w:ascii="Times New Roman" w:hAnsi="Times New Roman" w:cs="Times New Roman"/>
          <w:i/>
          <w:color w:val="000000"/>
          <w:sz w:val="24"/>
          <w:szCs w:val="24"/>
          <w:lang w:val="uk-UA"/>
        </w:rPr>
      </w:pPr>
      <w:r w:rsidRPr="00936473">
        <w:rPr>
          <w:rFonts w:ascii="Times New Roman" w:hAnsi="Times New Roman" w:cs="Times New Roman"/>
          <w:bCs/>
          <w:i/>
          <w:color w:val="000000"/>
          <w:sz w:val="24"/>
          <w:szCs w:val="24"/>
          <w:lang w:val="uk-UA"/>
        </w:rPr>
        <w:t>Вихованці мають знати:</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основні дані про естетику й дизайн, традиційне українське народне мистецтво та види декоративно-ужиткового мистецтва, основні календарно-обрядові свята українського народу, пов’язані з художньо-трудовою діяльністю; </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основні види роботи з папером, нитками, тканиною, бісером й іншими матеріалами; </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види матеріалів для художньої обробки та їхні властивості (текстура, фактура); </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основи графічної грамоти, композиції та </w:t>
      </w:r>
      <w:proofErr w:type="spellStart"/>
      <w:r w:rsidRPr="00936473">
        <w:rPr>
          <w:rFonts w:ascii="Times New Roman" w:hAnsi="Times New Roman" w:cs="Times New Roman"/>
          <w:color w:val="000000"/>
          <w:sz w:val="24"/>
          <w:szCs w:val="24"/>
          <w:lang w:val="uk-UA"/>
        </w:rPr>
        <w:t>кольорознавства</w:t>
      </w:r>
      <w:proofErr w:type="spellEnd"/>
      <w:r w:rsidRPr="00936473">
        <w:rPr>
          <w:rFonts w:ascii="Times New Roman" w:hAnsi="Times New Roman" w:cs="Times New Roman"/>
          <w:color w:val="000000"/>
          <w:sz w:val="24"/>
          <w:szCs w:val="24"/>
          <w:lang w:val="uk-UA"/>
        </w:rPr>
        <w:t xml:space="preserve">; </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прийоми композиційного рішення в декоративній і тематичній композиції; виражальні можливості кольору; критерії оцінювання виробів із позиції художньої естетики; </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основні прийоми роботи в техніці </w:t>
      </w:r>
      <w:proofErr w:type="spellStart"/>
      <w:r w:rsidRPr="00936473">
        <w:rPr>
          <w:rFonts w:ascii="Times New Roman" w:hAnsi="Times New Roman" w:cs="Times New Roman"/>
          <w:color w:val="000000"/>
          <w:sz w:val="24"/>
          <w:szCs w:val="24"/>
          <w:lang w:val="uk-UA"/>
        </w:rPr>
        <w:t>орігамі</w:t>
      </w:r>
      <w:proofErr w:type="spellEnd"/>
      <w:r w:rsidRPr="00936473">
        <w:rPr>
          <w:rFonts w:ascii="Times New Roman" w:hAnsi="Times New Roman" w:cs="Times New Roman"/>
          <w:color w:val="000000"/>
          <w:sz w:val="24"/>
          <w:szCs w:val="24"/>
          <w:lang w:val="uk-UA"/>
        </w:rPr>
        <w:t xml:space="preserve">; паперовий фітодизайн, аплікація на тканині, в’язання гачком, макраме, «геометрична» вишивка, </w:t>
      </w:r>
      <w:proofErr w:type="spellStart"/>
      <w:r w:rsidRPr="00936473">
        <w:rPr>
          <w:rFonts w:ascii="Times New Roman" w:hAnsi="Times New Roman" w:cs="Times New Roman"/>
          <w:color w:val="000000"/>
          <w:sz w:val="24"/>
          <w:szCs w:val="24"/>
          <w:lang w:val="uk-UA"/>
        </w:rPr>
        <w:t>бісероплетіння</w:t>
      </w:r>
      <w:proofErr w:type="spellEnd"/>
      <w:r w:rsidRPr="00936473">
        <w:rPr>
          <w:rFonts w:ascii="Times New Roman" w:hAnsi="Times New Roman" w:cs="Times New Roman"/>
          <w:color w:val="000000"/>
          <w:sz w:val="24"/>
          <w:szCs w:val="24"/>
          <w:lang w:val="uk-UA"/>
        </w:rPr>
        <w:t>;</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правила безпечного користування інструментами. </w:t>
      </w:r>
    </w:p>
    <w:p w:rsidR="00936473" w:rsidRPr="00936473" w:rsidRDefault="00936473" w:rsidP="00936473">
      <w:pPr>
        <w:ind w:firstLine="709"/>
        <w:contextualSpacing/>
        <w:jc w:val="both"/>
        <w:rPr>
          <w:rFonts w:ascii="Times New Roman" w:hAnsi="Times New Roman" w:cs="Times New Roman"/>
          <w:i/>
          <w:color w:val="000000"/>
          <w:sz w:val="24"/>
          <w:szCs w:val="24"/>
          <w:lang w:val="uk-UA"/>
        </w:rPr>
      </w:pPr>
      <w:r w:rsidRPr="00936473">
        <w:rPr>
          <w:rFonts w:ascii="Times New Roman" w:hAnsi="Times New Roman" w:cs="Times New Roman"/>
          <w:bCs/>
          <w:i/>
          <w:color w:val="000000"/>
          <w:sz w:val="24"/>
          <w:szCs w:val="24"/>
          <w:lang w:val="uk-UA"/>
        </w:rPr>
        <w:t>Вихованці мають вміти:</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розміщувати зображення на заданій поверхні; </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виконувати об’ємні композиції, конструювати й виготовляти сувеніри з різноманітних матеріалів, оздоблювати їх; </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 xml:space="preserve">добирати матеріали за їхніми властивостями, а також інструменти та пристосування залежно від обробки матеріалів і конструкції виробу; </w:t>
      </w:r>
    </w:p>
    <w:p w:rsidR="00936473" w:rsidRPr="00936473" w:rsidRDefault="00936473" w:rsidP="00936473">
      <w:pPr>
        <w:numPr>
          <w:ilvl w:val="0"/>
          <w:numId w:val="8"/>
        </w:numPr>
        <w:overflowPunct w:val="0"/>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втілювати в практичній роботі різні засоби організації композиції; вибір формату, елементів композиції, засоби визначення композиційного центру (розміром, кольором, тоном, фактурою тощо).</w:t>
      </w:r>
    </w:p>
    <w:p w:rsidR="00936473" w:rsidRPr="00936473" w:rsidRDefault="00936473" w:rsidP="00936473">
      <w:pPr>
        <w:overflowPunct w:val="0"/>
        <w:ind w:firstLine="709"/>
        <w:contextualSpacing/>
        <w:jc w:val="both"/>
        <w:rPr>
          <w:rFonts w:ascii="Times New Roman" w:hAnsi="Times New Roman" w:cs="Times New Roman"/>
          <w:bCs/>
          <w:i/>
          <w:color w:val="000000"/>
          <w:sz w:val="24"/>
          <w:szCs w:val="24"/>
          <w:lang w:val="uk-UA"/>
        </w:rPr>
      </w:pPr>
      <w:r w:rsidRPr="00936473">
        <w:rPr>
          <w:rFonts w:ascii="Times New Roman" w:hAnsi="Times New Roman" w:cs="Times New Roman"/>
          <w:i/>
          <w:color w:val="000000"/>
          <w:sz w:val="24"/>
          <w:szCs w:val="24"/>
          <w:lang w:val="uk-UA"/>
        </w:rPr>
        <w:t xml:space="preserve"> </w:t>
      </w:r>
      <w:r w:rsidRPr="00936473">
        <w:rPr>
          <w:rFonts w:ascii="Times New Roman" w:hAnsi="Times New Roman" w:cs="Times New Roman"/>
          <w:bCs/>
          <w:i/>
          <w:color w:val="000000"/>
          <w:sz w:val="24"/>
          <w:szCs w:val="24"/>
          <w:lang w:val="uk-UA"/>
        </w:rPr>
        <w:t>У вихованців мають бути сформовані компетентності:</w:t>
      </w:r>
    </w:p>
    <w:p w:rsidR="00936473" w:rsidRPr="00936473" w:rsidRDefault="00936473" w:rsidP="00936473">
      <w:pPr>
        <w:pStyle w:val="a3"/>
        <w:ind w:firstLine="709"/>
        <w:rPr>
          <w:color w:val="000000"/>
          <w:sz w:val="24"/>
          <w:szCs w:val="24"/>
        </w:rPr>
      </w:pPr>
      <w:r w:rsidRPr="00936473">
        <w:rPr>
          <w:color w:val="000000"/>
          <w:sz w:val="24"/>
          <w:szCs w:val="24"/>
        </w:rPr>
        <w:t>п</w:t>
      </w:r>
      <w:r w:rsidRPr="00936473">
        <w:rPr>
          <w:iCs/>
          <w:color w:val="000000"/>
          <w:sz w:val="24"/>
          <w:szCs w:val="24"/>
        </w:rPr>
        <w:t>ізнавальна –</w:t>
      </w:r>
      <w:r w:rsidRPr="00936473">
        <w:rPr>
          <w:color w:val="000000"/>
          <w:sz w:val="24"/>
          <w:szCs w:val="24"/>
        </w:rPr>
        <w:t xml:space="preserve"> ознайомлення з основами технічної творчості, декоративно-ужиткового мистецтва, моделювання й конструювання, оволодіння поняттями, знаннями про матеріали й інструменти; </w:t>
      </w:r>
    </w:p>
    <w:p w:rsidR="00936473" w:rsidRPr="00936473" w:rsidRDefault="00936473" w:rsidP="00936473">
      <w:pPr>
        <w:overflowPunct w:val="0"/>
        <w:ind w:firstLine="709"/>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п</w:t>
      </w:r>
      <w:r w:rsidRPr="00936473">
        <w:rPr>
          <w:rFonts w:ascii="Times New Roman" w:hAnsi="Times New Roman" w:cs="Times New Roman"/>
          <w:iCs/>
          <w:color w:val="000000"/>
          <w:sz w:val="24"/>
          <w:szCs w:val="24"/>
          <w:lang w:val="uk-UA"/>
        </w:rPr>
        <w:t>рактична –</w:t>
      </w:r>
      <w:r w:rsidRPr="00936473">
        <w:rPr>
          <w:rFonts w:ascii="Times New Roman" w:hAnsi="Times New Roman" w:cs="Times New Roman"/>
          <w:color w:val="000000"/>
          <w:sz w:val="24"/>
          <w:szCs w:val="24"/>
          <w:lang w:val="uk-UA"/>
        </w:rPr>
        <w:t xml:space="preserve"> формування вмінь і навичок роботи з різними матеріалами й інструментами, прийомів виготовлення виробів і виконання технологічних операцій;</w:t>
      </w:r>
    </w:p>
    <w:p w:rsidR="00936473" w:rsidRPr="00936473" w:rsidRDefault="00936473" w:rsidP="00936473">
      <w:pPr>
        <w:overflowPunct w:val="0"/>
        <w:ind w:firstLine="709"/>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т</w:t>
      </w:r>
      <w:r w:rsidRPr="00936473">
        <w:rPr>
          <w:rFonts w:ascii="Times New Roman" w:hAnsi="Times New Roman" w:cs="Times New Roman"/>
          <w:iCs/>
          <w:color w:val="000000"/>
          <w:sz w:val="24"/>
          <w:szCs w:val="24"/>
          <w:lang w:val="uk-UA"/>
        </w:rPr>
        <w:t xml:space="preserve">ворча – </w:t>
      </w:r>
      <w:r w:rsidRPr="00936473">
        <w:rPr>
          <w:rFonts w:ascii="Times New Roman" w:hAnsi="Times New Roman" w:cs="Times New Roman"/>
          <w:color w:val="000000"/>
          <w:sz w:val="24"/>
          <w:szCs w:val="24"/>
          <w:lang w:val="uk-UA"/>
        </w:rPr>
        <w:t>задоволення потреб особистості у творчій самореалізації, формування творчої особистості, її художнього смаку, пізнавального інтересу, творчої уяви, фантазії, емоційний, фізичний та інтелектуальний розвиток;</w:t>
      </w:r>
    </w:p>
    <w:p w:rsidR="00936473" w:rsidRPr="00936473" w:rsidRDefault="00936473" w:rsidP="00936473">
      <w:pPr>
        <w:overflowPunct w:val="0"/>
        <w:ind w:firstLine="709"/>
        <w:contextualSpacing/>
        <w:jc w:val="both"/>
        <w:rPr>
          <w:rFonts w:ascii="Times New Roman" w:hAnsi="Times New Roman" w:cs="Times New Roman"/>
          <w:color w:val="000000"/>
          <w:sz w:val="24"/>
          <w:szCs w:val="24"/>
          <w:lang w:val="uk-UA"/>
        </w:rPr>
      </w:pPr>
      <w:r w:rsidRPr="00936473">
        <w:rPr>
          <w:rFonts w:ascii="Times New Roman" w:hAnsi="Times New Roman" w:cs="Times New Roman"/>
          <w:color w:val="000000"/>
          <w:sz w:val="24"/>
          <w:szCs w:val="24"/>
          <w:lang w:val="uk-UA"/>
        </w:rPr>
        <w:t>с</w:t>
      </w:r>
      <w:r w:rsidRPr="00936473">
        <w:rPr>
          <w:rFonts w:ascii="Times New Roman" w:hAnsi="Times New Roman" w:cs="Times New Roman"/>
          <w:iCs/>
          <w:color w:val="000000"/>
          <w:sz w:val="24"/>
          <w:szCs w:val="24"/>
          <w:lang w:val="uk-UA"/>
        </w:rPr>
        <w:t>оціальна –</w:t>
      </w:r>
      <w:r w:rsidRPr="00936473">
        <w:rPr>
          <w:rFonts w:ascii="Times New Roman" w:hAnsi="Times New Roman" w:cs="Times New Roman"/>
          <w:color w:val="000000"/>
          <w:sz w:val="24"/>
          <w:szCs w:val="24"/>
          <w:lang w:val="uk-UA"/>
        </w:rPr>
        <w:t xml:space="preserve"> виховання поваги до звичаїв і традицій українського народу, бережливого ставлення до рідної природи, розвиток позитивних якостей емоційно-вольової сфери (доброзичливе ставлення до людей, охайність і старанність у роботі).</w:t>
      </w:r>
    </w:p>
    <w:p w:rsidR="00936473" w:rsidRPr="00936473" w:rsidRDefault="00936473" w:rsidP="00936473">
      <w:pPr>
        <w:overflowPunct w:val="0"/>
        <w:ind w:firstLine="340"/>
        <w:contextualSpacing/>
        <w:jc w:val="both"/>
        <w:rPr>
          <w:rFonts w:ascii="Times New Roman" w:hAnsi="Times New Roman"/>
          <w:b/>
          <w:color w:val="231F20"/>
          <w:sz w:val="24"/>
          <w:szCs w:val="24"/>
          <w:lang w:val="uk-UA"/>
        </w:rPr>
      </w:pPr>
      <w:r w:rsidRPr="00936473">
        <w:rPr>
          <w:rFonts w:ascii="Times New Roman" w:hAnsi="Times New Roman"/>
          <w:b/>
          <w:color w:val="231F20"/>
          <w:sz w:val="24"/>
          <w:szCs w:val="24"/>
          <w:lang w:val="uk-UA"/>
        </w:rPr>
        <w:t xml:space="preserve">               ОРІЄНТОВНИЙ ПЕРЕЛІК ОБЛАДНАННЯ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744"/>
        <w:gridCol w:w="1866"/>
      </w:tblGrid>
      <w:tr w:rsidR="00936473" w:rsidRPr="00936473" w:rsidTr="00801889">
        <w:tc>
          <w:tcPr>
            <w:tcW w:w="594" w:type="dxa"/>
          </w:tcPr>
          <w:p w:rsidR="00936473" w:rsidRPr="00936473" w:rsidRDefault="00936473" w:rsidP="00801889">
            <w:pPr>
              <w:overflowPunct w:val="0"/>
              <w:contextualSpacing/>
              <w:jc w:val="center"/>
              <w:rPr>
                <w:rFonts w:ascii="Times New Roman" w:hAnsi="Times New Roman"/>
                <w:sz w:val="24"/>
                <w:szCs w:val="24"/>
                <w:lang w:val="uk-UA"/>
              </w:rPr>
            </w:pPr>
            <w:r w:rsidRPr="00936473">
              <w:rPr>
                <w:rFonts w:ascii="Times New Roman" w:hAnsi="Times New Roman"/>
                <w:sz w:val="24"/>
                <w:szCs w:val="24"/>
                <w:lang w:val="uk-UA"/>
              </w:rPr>
              <w:t>№ п/п</w:t>
            </w:r>
          </w:p>
        </w:tc>
        <w:tc>
          <w:tcPr>
            <w:tcW w:w="6744" w:type="dxa"/>
          </w:tcPr>
          <w:p w:rsidR="00936473" w:rsidRPr="00936473" w:rsidRDefault="00936473" w:rsidP="00801889">
            <w:pPr>
              <w:overflowPunct w:val="0"/>
              <w:contextualSpacing/>
              <w:jc w:val="center"/>
              <w:rPr>
                <w:rFonts w:ascii="Times New Roman" w:hAnsi="Times New Roman"/>
                <w:sz w:val="24"/>
                <w:szCs w:val="24"/>
                <w:lang w:val="uk-UA"/>
              </w:rPr>
            </w:pPr>
            <w:r w:rsidRPr="00936473">
              <w:rPr>
                <w:rFonts w:ascii="Times New Roman" w:hAnsi="Times New Roman"/>
                <w:sz w:val="24"/>
                <w:szCs w:val="24"/>
                <w:lang w:val="uk-UA"/>
              </w:rPr>
              <w:t>Основне обладнання</w:t>
            </w:r>
          </w:p>
        </w:tc>
        <w:tc>
          <w:tcPr>
            <w:tcW w:w="1866" w:type="dxa"/>
          </w:tcPr>
          <w:p w:rsidR="00936473" w:rsidRPr="00936473" w:rsidRDefault="00936473" w:rsidP="00801889">
            <w:pPr>
              <w:overflowPunct w:val="0"/>
              <w:contextualSpacing/>
              <w:jc w:val="center"/>
              <w:rPr>
                <w:rFonts w:ascii="Times New Roman" w:hAnsi="Times New Roman"/>
                <w:sz w:val="24"/>
                <w:szCs w:val="24"/>
                <w:lang w:val="uk-UA"/>
              </w:rPr>
            </w:pPr>
            <w:proofErr w:type="spellStart"/>
            <w:r w:rsidRPr="00936473">
              <w:rPr>
                <w:rFonts w:ascii="Times New Roman" w:hAnsi="Times New Roman"/>
                <w:sz w:val="24"/>
                <w:szCs w:val="24"/>
                <w:lang w:val="uk-UA"/>
              </w:rPr>
              <w:t>Кіл-ть</w:t>
            </w:r>
            <w:proofErr w:type="spellEnd"/>
            <w:r w:rsidRPr="00936473">
              <w:rPr>
                <w:rFonts w:ascii="Times New Roman" w:hAnsi="Times New Roman"/>
                <w:sz w:val="24"/>
                <w:szCs w:val="24"/>
                <w:lang w:val="uk-UA"/>
              </w:rPr>
              <w:t>, шт.</w:t>
            </w:r>
          </w:p>
        </w:tc>
      </w:tr>
      <w:tr w:rsidR="00936473" w:rsidRPr="00936473" w:rsidTr="00801889">
        <w:tc>
          <w:tcPr>
            <w:tcW w:w="9204" w:type="dxa"/>
            <w:gridSpan w:val="3"/>
          </w:tcPr>
          <w:p w:rsidR="00936473" w:rsidRPr="00936473" w:rsidRDefault="00936473" w:rsidP="00801889">
            <w:pPr>
              <w:overflowPunct w:val="0"/>
              <w:contextualSpacing/>
              <w:jc w:val="center"/>
              <w:rPr>
                <w:rFonts w:ascii="Times New Roman" w:hAnsi="Times New Roman"/>
                <w:i/>
                <w:sz w:val="24"/>
                <w:szCs w:val="24"/>
                <w:lang w:val="uk-UA"/>
              </w:rPr>
            </w:pPr>
            <w:r w:rsidRPr="00936473">
              <w:rPr>
                <w:rFonts w:ascii="Times New Roman" w:hAnsi="Times New Roman"/>
                <w:i/>
                <w:sz w:val="24"/>
                <w:szCs w:val="24"/>
                <w:lang w:val="uk-UA"/>
              </w:rPr>
              <w:t>Матеріали</w:t>
            </w:r>
          </w:p>
        </w:tc>
      </w:tr>
      <w:tr w:rsidR="00936473" w:rsidRPr="00936473" w:rsidTr="00801889">
        <w:tc>
          <w:tcPr>
            <w:tcW w:w="594" w:type="dxa"/>
          </w:tcPr>
          <w:p w:rsidR="00936473" w:rsidRPr="00936473" w:rsidRDefault="00936473" w:rsidP="00801889">
            <w:pPr>
              <w:overflowPunct w:val="0"/>
              <w:contextualSpacing/>
              <w:jc w:val="center"/>
              <w:rPr>
                <w:rFonts w:ascii="Times New Roman" w:hAnsi="Times New Roman"/>
                <w:sz w:val="24"/>
                <w:szCs w:val="24"/>
                <w:lang w:val="uk-UA"/>
              </w:rPr>
            </w:pPr>
            <w:r w:rsidRPr="00936473">
              <w:rPr>
                <w:rFonts w:ascii="Times New Roman" w:hAnsi="Times New Roman"/>
                <w:sz w:val="24"/>
                <w:szCs w:val="24"/>
                <w:lang w:val="uk-UA"/>
              </w:rPr>
              <w:t>1.</w:t>
            </w:r>
          </w:p>
        </w:tc>
        <w:tc>
          <w:tcPr>
            <w:tcW w:w="6744" w:type="dxa"/>
          </w:tcPr>
          <w:p w:rsidR="00936473" w:rsidRPr="00936473" w:rsidRDefault="00936473" w:rsidP="00801889">
            <w:pPr>
              <w:rPr>
                <w:rFonts w:ascii="Times New Roman" w:hAnsi="Times New Roman"/>
                <w:sz w:val="24"/>
                <w:szCs w:val="24"/>
                <w:lang w:val="uk-UA"/>
              </w:rPr>
            </w:pPr>
            <w:r w:rsidRPr="00936473">
              <w:rPr>
                <w:rFonts w:ascii="Times New Roman" w:hAnsi="Times New Roman"/>
                <w:sz w:val="24"/>
                <w:szCs w:val="24"/>
                <w:lang w:val="uk-UA"/>
              </w:rPr>
              <w:t xml:space="preserve">Папір </w:t>
            </w:r>
            <w:proofErr w:type="spellStart"/>
            <w:r w:rsidRPr="00936473">
              <w:rPr>
                <w:rFonts w:ascii="Times New Roman" w:hAnsi="Times New Roman"/>
                <w:sz w:val="24"/>
                <w:szCs w:val="24"/>
                <w:lang w:val="uk-UA"/>
              </w:rPr>
              <w:t>ксероксний</w:t>
            </w:r>
            <w:proofErr w:type="spellEnd"/>
          </w:p>
        </w:tc>
        <w:tc>
          <w:tcPr>
            <w:tcW w:w="1866" w:type="dxa"/>
          </w:tcPr>
          <w:p w:rsidR="00936473" w:rsidRPr="00936473" w:rsidRDefault="00936473" w:rsidP="00801889">
            <w:pPr>
              <w:jc w:val="center"/>
              <w:rPr>
                <w:rFonts w:ascii="Times New Roman" w:hAnsi="Times New Roman"/>
                <w:sz w:val="24"/>
                <w:szCs w:val="24"/>
                <w:lang w:val="uk-UA"/>
              </w:rPr>
            </w:pPr>
            <w:r w:rsidRPr="00936473">
              <w:rPr>
                <w:rFonts w:ascii="Times New Roman" w:hAnsi="Times New Roman"/>
                <w:sz w:val="24"/>
                <w:szCs w:val="24"/>
                <w:lang w:val="uk-UA"/>
              </w:rPr>
              <w:t>10 000 листів</w:t>
            </w:r>
          </w:p>
        </w:tc>
      </w:tr>
      <w:tr w:rsidR="00936473" w:rsidRPr="00936473" w:rsidTr="00801889">
        <w:tc>
          <w:tcPr>
            <w:tcW w:w="594" w:type="dxa"/>
          </w:tcPr>
          <w:p w:rsidR="00936473" w:rsidRPr="00936473" w:rsidRDefault="00936473" w:rsidP="00801889">
            <w:pPr>
              <w:overflowPunct w:val="0"/>
              <w:contextualSpacing/>
              <w:jc w:val="center"/>
              <w:rPr>
                <w:rFonts w:ascii="Times New Roman" w:hAnsi="Times New Roman"/>
                <w:sz w:val="24"/>
                <w:szCs w:val="24"/>
                <w:lang w:val="uk-UA"/>
              </w:rPr>
            </w:pPr>
            <w:r w:rsidRPr="00936473">
              <w:rPr>
                <w:rFonts w:ascii="Times New Roman" w:hAnsi="Times New Roman"/>
                <w:sz w:val="24"/>
                <w:szCs w:val="24"/>
                <w:lang w:val="uk-UA"/>
              </w:rPr>
              <w:t>2.</w:t>
            </w:r>
          </w:p>
        </w:tc>
        <w:tc>
          <w:tcPr>
            <w:tcW w:w="6744" w:type="dxa"/>
          </w:tcPr>
          <w:p w:rsidR="00936473" w:rsidRPr="00936473" w:rsidRDefault="00936473" w:rsidP="00801889">
            <w:pPr>
              <w:rPr>
                <w:rFonts w:ascii="Times New Roman" w:hAnsi="Times New Roman"/>
                <w:sz w:val="24"/>
                <w:szCs w:val="24"/>
                <w:lang w:val="uk-UA"/>
              </w:rPr>
            </w:pPr>
            <w:r w:rsidRPr="00936473">
              <w:rPr>
                <w:rFonts w:ascii="Times New Roman" w:hAnsi="Times New Roman"/>
                <w:sz w:val="24"/>
                <w:szCs w:val="24"/>
                <w:lang w:val="uk-UA"/>
              </w:rPr>
              <w:t>Набір кольорового паперу</w:t>
            </w:r>
          </w:p>
        </w:tc>
        <w:tc>
          <w:tcPr>
            <w:tcW w:w="1866" w:type="dxa"/>
          </w:tcPr>
          <w:p w:rsidR="00936473" w:rsidRPr="00936473" w:rsidRDefault="00936473" w:rsidP="00801889">
            <w:pPr>
              <w:jc w:val="center"/>
              <w:rPr>
                <w:rFonts w:ascii="Times New Roman" w:hAnsi="Times New Roman"/>
                <w:sz w:val="24"/>
                <w:szCs w:val="24"/>
                <w:lang w:val="uk-UA"/>
              </w:rPr>
            </w:pPr>
            <w:r w:rsidRPr="00936473">
              <w:rPr>
                <w:rFonts w:ascii="Times New Roman" w:hAnsi="Times New Roman"/>
                <w:sz w:val="24"/>
                <w:szCs w:val="24"/>
                <w:lang w:val="uk-UA"/>
              </w:rPr>
              <w:t>5 000 листів</w:t>
            </w:r>
          </w:p>
        </w:tc>
      </w:tr>
      <w:tr w:rsidR="00936473" w:rsidRPr="00936473" w:rsidTr="00801889">
        <w:tc>
          <w:tcPr>
            <w:tcW w:w="594" w:type="dxa"/>
          </w:tcPr>
          <w:p w:rsidR="00936473" w:rsidRPr="00936473" w:rsidRDefault="00936473" w:rsidP="00801889">
            <w:pPr>
              <w:overflowPunct w:val="0"/>
              <w:contextualSpacing/>
              <w:jc w:val="center"/>
              <w:rPr>
                <w:rFonts w:ascii="Times New Roman" w:hAnsi="Times New Roman"/>
                <w:sz w:val="24"/>
                <w:szCs w:val="24"/>
                <w:lang w:val="uk-UA"/>
              </w:rPr>
            </w:pPr>
            <w:r w:rsidRPr="00936473">
              <w:rPr>
                <w:rFonts w:ascii="Times New Roman" w:hAnsi="Times New Roman"/>
                <w:sz w:val="24"/>
                <w:szCs w:val="24"/>
                <w:lang w:val="uk-UA"/>
              </w:rPr>
              <w:t>3.</w:t>
            </w:r>
          </w:p>
        </w:tc>
        <w:tc>
          <w:tcPr>
            <w:tcW w:w="6744" w:type="dxa"/>
          </w:tcPr>
          <w:p w:rsidR="00936473" w:rsidRPr="00936473" w:rsidRDefault="00936473" w:rsidP="00801889">
            <w:pPr>
              <w:rPr>
                <w:rFonts w:ascii="Times New Roman" w:hAnsi="Times New Roman"/>
                <w:sz w:val="24"/>
                <w:szCs w:val="24"/>
                <w:lang w:val="uk-UA"/>
              </w:rPr>
            </w:pPr>
            <w:r w:rsidRPr="00936473">
              <w:rPr>
                <w:rFonts w:ascii="Times New Roman" w:hAnsi="Times New Roman"/>
                <w:sz w:val="24"/>
                <w:szCs w:val="24"/>
                <w:lang w:val="uk-UA"/>
              </w:rPr>
              <w:t>Картон кольоровий</w:t>
            </w:r>
          </w:p>
        </w:tc>
        <w:tc>
          <w:tcPr>
            <w:tcW w:w="1866" w:type="dxa"/>
          </w:tcPr>
          <w:p w:rsidR="00936473" w:rsidRPr="00936473" w:rsidRDefault="00936473" w:rsidP="00801889">
            <w:pPr>
              <w:jc w:val="center"/>
              <w:rPr>
                <w:rFonts w:ascii="Times New Roman" w:hAnsi="Times New Roman"/>
                <w:sz w:val="24"/>
                <w:szCs w:val="24"/>
                <w:lang w:val="uk-UA"/>
              </w:rPr>
            </w:pPr>
            <w:r w:rsidRPr="00936473">
              <w:rPr>
                <w:rFonts w:ascii="Times New Roman" w:hAnsi="Times New Roman"/>
                <w:sz w:val="24"/>
                <w:szCs w:val="24"/>
                <w:lang w:val="uk-UA"/>
              </w:rPr>
              <w:t xml:space="preserve">15 наборів </w:t>
            </w:r>
          </w:p>
        </w:tc>
      </w:tr>
      <w:tr w:rsidR="00936473" w:rsidRPr="00936473" w:rsidTr="00801889">
        <w:tc>
          <w:tcPr>
            <w:tcW w:w="594" w:type="dxa"/>
          </w:tcPr>
          <w:p w:rsidR="00936473" w:rsidRPr="00936473" w:rsidRDefault="00936473" w:rsidP="00801889">
            <w:pPr>
              <w:overflowPunct w:val="0"/>
              <w:contextualSpacing/>
              <w:jc w:val="center"/>
              <w:rPr>
                <w:rFonts w:ascii="Times New Roman" w:hAnsi="Times New Roman"/>
                <w:sz w:val="24"/>
                <w:szCs w:val="24"/>
                <w:lang w:val="uk-UA"/>
              </w:rPr>
            </w:pPr>
            <w:r w:rsidRPr="00936473">
              <w:rPr>
                <w:rFonts w:ascii="Times New Roman" w:hAnsi="Times New Roman"/>
                <w:sz w:val="24"/>
                <w:szCs w:val="24"/>
                <w:lang w:val="uk-UA"/>
              </w:rPr>
              <w:t>4.</w:t>
            </w:r>
          </w:p>
        </w:tc>
        <w:tc>
          <w:tcPr>
            <w:tcW w:w="6744" w:type="dxa"/>
          </w:tcPr>
          <w:p w:rsidR="00936473" w:rsidRPr="00936473" w:rsidRDefault="00936473" w:rsidP="00801889">
            <w:pPr>
              <w:rPr>
                <w:rFonts w:ascii="Times New Roman" w:hAnsi="Times New Roman"/>
                <w:sz w:val="24"/>
                <w:szCs w:val="24"/>
                <w:lang w:val="uk-UA"/>
              </w:rPr>
            </w:pPr>
            <w:r w:rsidRPr="00936473">
              <w:rPr>
                <w:rFonts w:ascii="Times New Roman" w:hAnsi="Times New Roman"/>
                <w:sz w:val="24"/>
                <w:szCs w:val="24"/>
                <w:lang w:val="uk-UA"/>
              </w:rPr>
              <w:t>Фарби акварельні</w:t>
            </w:r>
          </w:p>
        </w:tc>
        <w:tc>
          <w:tcPr>
            <w:tcW w:w="1866" w:type="dxa"/>
          </w:tcPr>
          <w:p w:rsidR="00936473" w:rsidRPr="00936473" w:rsidRDefault="00936473" w:rsidP="00801889">
            <w:pPr>
              <w:jc w:val="center"/>
              <w:rPr>
                <w:rFonts w:ascii="Times New Roman" w:hAnsi="Times New Roman"/>
                <w:sz w:val="24"/>
                <w:szCs w:val="24"/>
                <w:lang w:val="uk-UA"/>
              </w:rPr>
            </w:pPr>
            <w:r w:rsidRPr="00936473">
              <w:rPr>
                <w:rFonts w:ascii="Times New Roman" w:hAnsi="Times New Roman"/>
                <w:sz w:val="24"/>
                <w:szCs w:val="24"/>
                <w:lang w:val="uk-UA"/>
              </w:rPr>
              <w:t xml:space="preserve">15наборів </w:t>
            </w:r>
          </w:p>
        </w:tc>
      </w:tr>
      <w:tr w:rsidR="00936473" w:rsidRPr="00936473" w:rsidTr="00801889">
        <w:tc>
          <w:tcPr>
            <w:tcW w:w="594" w:type="dxa"/>
          </w:tcPr>
          <w:p w:rsidR="00936473" w:rsidRPr="00936473" w:rsidRDefault="00936473" w:rsidP="00801889">
            <w:pPr>
              <w:overflowPunct w:val="0"/>
              <w:contextualSpacing/>
              <w:jc w:val="center"/>
              <w:rPr>
                <w:rFonts w:ascii="Times New Roman" w:hAnsi="Times New Roman"/>
                <w:sz w:val="24"/>
                <w:szCs w:val="24"/>
                <w:lang w:val="uk-UA"/>
              </w:rPr>
            </w:pPr>
            <w:r w:rsidRPr="00936473">
              <w:rPr>
                <w:rFonts w:ascii="Times New Roman" w:hAnsi="Times New Roman"/>
                <w:sz w:val="24"/>
                <w:szCs w:val="24"/>
                <w:lang w:val="uk-UA"/>
              </w:rPr>
              <w:t>5.</w:t>
            </w:r>
          </w:p>
        </w:tc>
        <w:tc>
          <w:tcPr>
            <w:tcW w:w="6744" w:type="dxa"/>
          </w:tcPr>
          <w:p w:rsidR="00936473" w:rsidRPr="00936473" w:rsidRDefault="00936473" w:rsidP="00801889">
            <w:pPr>
              <w:rPr>
                <w:rFonts w:ascii="Times New Roman" w:hAnsi="Times New Roman"/>
                <w:sz w:val="24"/>
                <w:szCs w:val="24"/>
                <w:lang w:val="uk-UA"/>
              </w:rPr>
            </w:pPr>
            <w:r w:rsidRPr="00936473">
              <w:rPr>
                <w:rFonts w:ascii="Times New Roman" w:hAnsi="Times New Roman"/>
                <w:sz w:val="24"/>
                <w:szCs w:val="24"/>
                <w:lang w:val="uk-UA"/>
              </w:rPr>
              <w:t>Клей ПВА (</w:t>
            </w:r>
            <w:smartTag w:uri="urn:schemas-microsoft-com:office:smarttags" w:element="metricconverter">
              <w:smartTagPr>
                <w:attr w:name="ProductID" w:val="250 г"/>
              </w:smartTagPr>
              <w:r w:rsidRPr="00936473">
                <w:rPr>
                  <w:rFonts w:ascii="Times New Roman" w:hAnsi="Times New Roman"/>
                  <w:sz w:val="24"/>
                  <w:szCs w:val="24"/>
                  <w:lang w:val="uk-UA"/>
                </w:rPr>
                <w:t>250 г</w:t>
              </w:r>
            </w:smartTag>
            <w:r w:rsidRPr="00936473">
              <w:rPr>
                <w:rFonts w:ascii="Times New Roman" w:hAnsi="Times New Roman"/>
                <w:sz w:val="24"/>
                <w:szCs w:val="24"/>
                <w:lang w:val="uk-UA"/>
              </w:rPr>
              <w:t>)</w:t>
            </w:r>
          </w:p>
        </w:tc>
        <w:tc>
          <w:tcPr>
            <w:tcW w:w="1866" w:type="dxa"/>
          </w:tcPr>
          <w:p w:rsidR="00936473" w:rsidRPr="00936473" w:rsidRDefault="00936473" w:rsidP="00801889">
            <w:pPr>
              <w:jc w:val="center"/>
              <w:rPr>
                <w:rFonts w:ascii="Times New Roman" w:hAnsi="Times New Roman"/>
                <w:sz w:val="24"/>
                <w:szCs w:val="24"/>
                <w:lang w:val="uk-UA"/>
              </w:rPr>
            </w:pPr>
            <w:r w:rsidRPr="00936473">
              <w:rPr>
                <w:rFonts w:ascii="Times New Roman" w:hAnsi="Times New Roman"/>
                <w:sz w:val="24"/>
                <w:szCs w:val="24"/>
                <w:lang w:val="uk-UA"/>
              </w:rPr>
              <w:t>10 банок</w:t>
            </w:r>
          </w:p>
        </w:tc>
      </w:tr>
      <w:tr w:rsidR="00936473" w:rsidRPr="00936473" w:rsidTr="00801889">
        <w:tc>
          <w:tcPr>
            <w:tcW w:w="594" w:type="dxa"/>
          </w:tcPr>
          <w:p w:rsidR="00936473" w:rsidRPr="00936473" w:rsidRDefault="00936473" w:rsidP="00801889">
            <w:pPr>
              <w:overflowPunct w:val="0"/>
              <w:contextualSpacing/>
              <w:jc w:val="center"/>
              <w:rPr>
                <w:rFonts w:ascii="Times New Roman" w:hAnsi="Times New Roman"/>
                <w:sz w:val="24"/>
                <w:szCs w:val="24"/>
                <w:lang w:val="uk-UA"/>
              </w:rPr>
            </w:pPr>
            <w:r w:rsidRPr="00936473">
              <w:rPr>
                <w:rFonts w:ascii="Times New Roman" w:hAnsi="Times New Roman"/>
                <w:sz w:val="24"/>
                <w:szCs w:val="24"/>
                <w:lang w:val="uk-UA"/>
              </w:rPr>
              <w:t>6.</w:t>
            </w:r>
          </w:p>
        </w:tc>
        <w:tc>
          <w:tcPr>
            <w:tcW w:w="6744" w:type="dxa"/>
          </w:tcPr>
          <w:p w:rsidR="00936473" w:rsidRPr="00936473" w:rsidRDefault="00936473" w:rsidP="00801889">
            <w:pPr>
              <w:rPr>
                <w:rFonts w:ascii="Times New Roman" w:hAnsi="Times New Roman"/>
                <w:sz w:val="24"/>
                <w:szCs w:val="24"/>
                <w:lang w:val="uk-UA"/>
              </w:rPr>
            </w:pPr>
            <w:r w:rsidRPr="00936473">
              <w:rPr>
                <w:rFonts w:ascii="Times New Roman" w:hAnsi="Times New Roman"/>
                <w:sz w:val="24"/>
                <w:szCs w:val="24"/>
                <w:lang w:val="uk-UA"/>
              </w:rPr>
              <w:t xml:space="preserve">Фломастери </w:t>
            </w:r>
          </w:p>
        </w:tc>
        <w:tc>
          <w:tcPr>
            <w:tcW w:w="1866" w:type="dxa"/>
          </w:tcPr>
          <w:p w:rsidR="00936473" w:rsidRPr="00936473" w:rsidRDefault="00936473" w:rsidP="00801889">
            <w:pPr>
              <w:jc w:val="center"/>
              <w:rPr>
                <w:rFonts w:ascii="Times New Roman" w:hAnsi="Times New Roman"/>
                <w:sz w:val="24"/>
                <w:szCs w:val="24"/>
                <w:lang w:val="uk-UA"/>
              </w:rPr>
            </w:pPr>
            <w:r w:rsidRPr="00936473">
              <w:rPr>
                <w:rFonts w:ascii="Times New Roman" w:hAnsi="Times New Roman"/>
                <w:sz w:val="24"/>
                <w:szCs w:val="24"/>
                <w:lang w:val="uk-UA"/>
              </w:rPr>
              <w:t xml:space="preserve">15наборів </w:t>
            </w:r>
          </w:p>
        </w:tc>
      </w:tr>
      <w:tr w:rsidR="00936473" w:rsidRPr="00936473" w:rsidTr="00801889">
        <w:tc>
          <w:tcPr>
            <w:tcW w:w="594" w:type="dxa"/>
          </w:tcPr>
          <w:p w:rsidR="00936473" w:rsidRPr="00936473" w:rsidRDefault="00936473" w:rsidP="00801889">
            <w:pPr>
              <w:overflowPunct w:val="0"/>
              <w:contextualSpacing/>
              <w:jc w:val="center"/>
              <w:rPr>
                <w:rFonts w:ascii="Times New Roman" w:hAnsi="Times New Roman"/>
                <w:sz w:val="24"/>
                <w:szCs w:val="24"/>
                <w:lang w:val="uk-UA"/>
              </w:rPr>
            </w:pPr>
            <w:r w:rsidRPr="00936473">
              <w:rPr>
                <w:rFonts w:ascii="Times New Roman" w:hAnsi="Times New Roman"/>
                <w:sz w:val="24"/>
                <w:szCs w:val="24"/>
                <w:lang w:val="uk-UA"/>
              </w:rPr>
              <w:t>7.</w:t>
            </w:r>
          </w:p>
        </w:tc>
        <w:tc>
          <w:tcPr>
            <w:tcW w:w="6744" w:type="dxa"/>
          </w:tcPr>
          <w:p w:rsidR="00936473" w:rsidRPr="00936473" w:rsidRDefault="00936473" w:rsidP="00801889">
            <w:pPr>
              <w:rPr>
                <w:rFonts w:ascii="Times New Roman" w:hAnsi="Times New Roman"/>
                <w:sz w:val="24"/>
                <w:szCs w:val="24"/>
                <w:lang w:val="uk-UA"/>
              </w:rPr>
            </w:pPr>
            <w:r w:rsidRPr="00936473">
              <w:rPr>
                <w:rFonts w:ascii="Times New Roman" w:hAnsi="Times New Roman"/>
                <w:sz w:val="24"/>
                <w:szCs w:val="24"/>
                <w:lang w:val="uk-UA"/>
              </w:rPr>
              <w:t>Папір – ватман А1</w:t>
            </w:r>
          </w:p>
        </w:tc>
        <w:tc>
          <w:tcPr>
            <w:tcW w:w="1866" w:type="dxa"/>
          </w:tcPr>
          <w:p w:rsidR="00936473" w:rsidRPr="00936473" w:rsidRDefault="00936473" w:rsidP="00801889">
            <w:pPr>
              <w:jc w:val="center"/>
              <w:rPr>
                <w:rFonts w:ascii="Times New Roman" w:hAnsi="Times New Roman"/>
                <w:sz w:val="24"/>
                <w:szCs w:val="24"/>
                <w:lang w:val="uk-UA"/>
              </w:rPr>
            </w:pPr>
            <w:r w:rsidRPr="00936473">
              <w:rPr>
                <w:rFonts w:ascii="Times New Roman" w:hAnsi="Times New Roman"/>
                <w:sz w:val="24"/>
                <w:szCs w:val="24"/>
                <w:lang w:val="uk-UA"/>
              </w:rPr>
              <w:t>100 листів</w:t>
            </w:r>
          </w:p>
        </w:tc>
      </w:tr>
      <w:tr w:rsidR="00936473" w:rsidRPr="00936473" w:rsidTr="00801889">
        <w:tc>
          <w:tcPr>
            <w:tcW w:w="594" w:type="dxa"/>
          </w:tcPr>
          <w:p w:rsidR="00936473" w:rsidRPr="00936473" w:rsidRDefault="00936473" w:rsidP="00801889">
            <w:pPr>
              <w:overflowPunct w:val="0"/>
              <w:contextualSpacing/>
              <w:jc w:val="center"/>
              <w:rPr>
                <w:rFonts w:ascii="Times New Roman" w:hAnsi="Times New Roman"/>
                <w:sz w:val="24"/>
                <w:szCs w:val="24"/>
                <w:lang w:val="uk-UA"/>
              </w:rPr>
            </w:pPr>
            <w:r w:rsidRPr="00936473">
              <w:rPr>
                <w:rFonts w:ascii="Times New Roman" w:hAnsi="Times New Roman"/>
                <w:sz w:val="24"/>
                <w:szCs w:val="24"/>
                <w:lang w:val="uk-UA"/>
              </w:rPr>
              <w:t>8.</w:t>
            </w:r>
          </w:p>
        </w:tc>
        <w:tc>
          <w:tcPr>
            <w:tcW w:w="6744" w:type="dxa"/>
          </w:tcPr>
          <w:p w:rsidR="00936473" w:rsidRPr="00936473" w:rsidRDefault="00936473" w:rsidP="00801889">
            <w:pPr>
              <w:rPr>
                <w:rFonts w:ascii="Times New Roman" w:hAnsi="Times New Roman"/>
                <w:sz w:val="24"/>
                <w:szCs w:val="24"/>
                <w:lang w:val="uk-UA"/>
              </w:rPr>
            </w:pPr>
            <w:r w:rsidRPr="00936473">
              <w:rPr>
                <w:rFonts w:ascii="Times New Roman" w:hAnsi="Times New Roman"/>
                <w:sz w:val="24"/>
                <w:szCs w:val="24"/>
                <w:lang w:val="uk-UA"/>
              </w:rPr>
              <w:t>Папір для малювання А1</w:t>
            </w:r>
          </w:p>
        </w:tc>
        <w:tc>
          <w:tcPr>
            <w:tcW w:w="1866" w:type="dxa"/>
          </w:tcPr>
          <w:p w:rsidR="00936473" w:rsidRPr="00936473" w:rsidRDefault="00936473" w:rsidP="00801889">
            <w:pPr>
              <w:jc w:val="center"/>
              <w:rPr>
                <w:rFonts w:ascii="Times New Roman" w:hAnsi="Times New Roman"/>
                <w:sz w:val="24"/>
                <w:szCs w:val="24"/>
                <w:lang w:val="uk-UA"/>
              </w:rPr>
            </w:pPr>
            <w:r w:rsidRPr="00936473">
              <w:rPr>
                <w:rFonts w:ascii="Times New Roman" w:hAnsi="Times New Roman"/>
                <w:sz w:val="24"/>
                <w:szCs w:val="24"/>
                <w:lang w:val="uk-UA"/>
              </w:rPr>
              <w:t>100 листів</w:t>
            </w:r>
          </w:p>
        </w:tc>
      </w:tr>
      <w:tr w:rsidR="00936473" w:rsidRPr="00936473" w:rsidTr="00801889">
        <w:tc>
          <w:tcPr>
            <w:tcW w:w="594" w:type="dxa"/>
          </w:tcPr>
          <w:p w:rsidR="00936473" w:rsidRPr="00936473" w:rsidRDefault="00936473" w:rsidP="00801889">
            <w:pPr>
              <w:overflowPunct w:val="0"/>
              <w:contextualSpacing/>
              <w:jc w:val="center"/>
              <w:rPr>
                <w:rFonts w:ascii="Times New Roman" w:hAnsi="Times New Roman"/>
                <w:sz w:val="24"/>
                <w:szCs w:val="24"/>
                <w:lang w:val="uk-UA"/>
              </w:rPr>
            </w:pPr>
            <w:r w:rsidRPr="00936473">
              <w:rPr>
                <w:rFonts w:ascii="Times New Roman" w:hAnsi="Times New Roman"/>
                <w:sz w:val="24"/>
                <w:szCs w:val="24"/>
                <w:lang w:val="uk-UA"/>
              </w:rPr>
              <w:t>9.</w:t>
            </w:r>
          </w:p>
        </w:tc>
        <w:tc>
          <w:tcPr>
            <w:tcW w:w="6744" w:type="dxa"/>
          </w:tcPr>
          <w:p w:rsidR="00936473" w:rsidRPr="00936473" w:rsidRDefault="00936473" w:rsidP="00801889">
            <w:pPr>
              <w:rPr>
                <w:rFonts w:ascii="Times New Roman" w:hAnsi="Times New Roman"/>
                <w:sz w:val="24"/>
                <w:szCs w:val="24"/>
                <w:lang w:val="uk-UA"/>
              </w:rPr>
            </w:pPr>
            <w:r w:rsidRPr="00936473">
              <w:rPr>
                <w:rFonts w:ascii="Times New Roman" w:hAnsi="Times New Roman"/>
                <w:sz w:val="24"/>
                <w:szCs w:val="24"/>
                <w:lang w:val="uk-UA"/>
              </w:rPr>
              <w:t>Папір для обгортки подарунків А2</w:t>
            </w:r>
          </w:p>
        </w:tc>
        <w:tc>
          <w:tcPr>
            <w:tcW w:w="1866" w:type="dxa"/>
          </w:tcPr>
          <w:p w:rsidR="00936473" w:rsidRPr="00936473" w:rsidRDefault="00936473" w:rsidP="00801889">
            <w:pPr>
              <w:jc w:val="center"/>
              <w:rPr>
                <w:rFonts w:ascii="Times New Roman" w:hAnsi="Times New Roman"/>
                <w:sz w:val="24"/>
                <w:szCs w:val="24"/>
                <w:lang w:val="uk-UA"/>
              </w:rPr>
            </w:pPr>
            <w:r w:rsidRPr="00936473">
              <w:rPr>
                <w:rFonts w:ascii="Times New Roman" w:hAnsi="Times New Roman"/>
                <w:sz w:val="24"/>
                <w:szCs w:val="24"/>
                <w:lang w:val="uk-UA"/>
              </w:rPr>
              <w:t>200 листів</w:t>
            </w:r>
          </w:p>
        </w:tc>
      </w:tr>
      <w:tr w:rsidR="00936473" w:rsidRPr="00936473" w:rsidTr="00801889">
        <w:tc>
          <w:tcPr>
            <w:tcW w:w="594" w:type="dxa"/>
          </w:tcPr>
          <w:p w:rsidR="00936473" w:rsidRPr="00936473" w:rsidRDefault="00936473" w:rsidP="00801889">
            <w:pPr>
              <w:overflowPunct w:val="0"/>
              <w:contextualSpacing/>
              <w:jc w:val="center"/>
              <w:rPr>
                <w:rFonts w:ascii="Times New Roman" w:hAnsi="Times New Roman"/>
                <w:sz w:val="24"/>
                <w:szCs w:val="24"/>
                <w:lang w:val="uk-UA"/>
              </w:rPr>
            </w:pPr>
            <w:r w:rsidRPr="00936473">
              <w:rPr>
                <w:rFonts w:ascii="Times New Roman" w:hAnsi="Times New Roman"/>
                <w:sz w:val="24"/>
                <w:szCs w:val="24"/>
                <w:lang w:val="uk-UA"/>
              </w:rPr>
              <w:t>10.</w:t>
            </w:r>
          </w:p>
        </w:tc>
        <w:tc>
          <w:tcPr>
            <w:tcW w:w="6744" w:type="dxa"/>
          </w:tcPr>
          <w:p w:rsidR="00936473" w:rsidRPr="00936473" w:rsidRDefault="00936473" w:rsidP="00801889">
            <w:pPr>
              <w:rPr>
                <w:rFonts w:ascii="Times New Roman" w:hAnsi="Times New Roman"/>
                <w:sz w:val="24"/>
                <w:szCs w:val="24"/>
                <w:lang w:val="uk-UA"/>
              </w:rPr>
            </w:pPr>
            <w:r w:rsidRPr="00936473">
              <w:rPr>
                <w:rFonts w:ascii="Times New Roman" w:hAnsi="Times New Roman"/>
                <w:sz w:val="24"/>
                <w:szCs w:val="24"/>
                <w:lang w:val="uk-UA"/>
              </w:rPr>
              <w:t>Утилізована  жерстяна продукція</w:t>
            </w:r>
          </w:p>
        </w:tc>
        <w:tc>
          <w:tcPr>
            <w:tcW w:w="1866" w:type="dxa"/>
          </w:tcPr>
          <w:p w:rsidR="00936473" w:rsidRPr="00936473" w:rsidRDefault="00936473" w:rsidP="00801889">
            <w:pPr>
              <w:jc w:val="center"/>
              <w:rPr>
                <w:rFonts w:ascii="Times New Roman" w:hAnsi="Times New Roman"/>
                <w:sz w:val="24"/>
                <w:szCs w:val="24"/>
                <w:lang w:val="uk-UA"/>
              </w:rPr>
            </w:pPr>
            <w:smartTag w:uri="urn:schemas-microsoft-com:office:smarttags" w:element="metricconverter">
              <w:smartTagPr>
                <w:attr w:name="ProductID" w:val="2 кв. м"/>
              </w:smartTagPr>
              <w:r w:rsidRPr="00936473">
                <w:rPr>
                  <w:rFonts w:ascii="Times New Roman" w:hAnsi="Times New Roman"/>
                  <w:sz w:val="24"/>
                  <w:szCs w:val="24"/>
                  <w:lang w:val="uk-UA"/>
                </w:rPr>
                <w:t>2 кв. м</w:t>
              </w:r>
            </w:smartTag>
            <w:r w:rsidRPr="00936473">
              <w:rPr>
                <w:rFonts w:ascii="Times New Roman" w:hAnsi="Times New Roman"/>
                <w:sz w:val="24"/>
                <w:szCs w:val="24"/>
                <w:lang w:val="uk-UA"/>
              </w:rPr>
              <w:t>.</w:t>
            </w:r>
          </w:p>
        </w:tc>
      </w:tr>
      <w:tr w:rsidR="00936473" w:rsidRPr="00936473" w:rsidTr="00801889">
        <w:tc>
          <w:tcPr>
            <w:tcW w:w="594" w:type="dxa"/>
          </w:tcPr>
          <w:p w:rsidR="00936473" w:rsidRPr="00936473" w:rsidRDefault="00936473" w:rsidP="00801889">
            <w:pPr>
              <w:overflowPunct w:val="0"/>
              <w:contextualSpacing/>
              <w:jc w:val="center"/>
              <w:rPr>
                <w:rFonts w:ascii="Times New Roman" w:hAnsi="Times New Roman"/>
                <w:sz w:val="24"/>
                <w:szCs w:val="24"/>
                <w:lang w:val="uk-UA"/>
              </w:rPr>
            </w:pPr>
            <w:r w:rsidRPr="00936473">
              <w:rPr>
                <w:rFonts w:ascii="Times New Roman" w:hAnsi="Times New Roman"/>
                <w:sz w:val="24"/>
                <w:szCs w:val="24"/>
                <w:lang w:val="uk-UA"/>
              </w:rPr>
              <w:t>11.</w:t>
            </w:r>
          </w:p>
        </w:tc>
        <w:tc>
          <w:tcPr>
            <w:tcW w:w="6744" w:type="dxa"/>
          </w:tcPr>
          <w:p w:rsidR="00936473" w:rsidRPr="00936473" w:rsidRDefault="00936473" w:rsidP="00801889">
            <w:pPr>
              <w:rPr>
                <w:rFonts w:ascii="Times New Roman" w:hAnsi="Times New Roman"/>
                <w:sz w:val="24"/>
                <w:szCs w:val="24"/>
                <w:lang w:val="uk-UA"/>
              </w:rPr>
            </w:pPr>
            <w:proofErr w:type="spellStart"/>
            <w:r w:rsidRPr="00936473">
              <w:rPr>
                <w:rFonts w:ascii="Times New Roman" w:hAnsi="Times New Roman"/>
                <w:sz w:val="24"/>
                <w:szCs w:val="24"/>
                <w:lang w:val="uk-UA"/>
              </w:rPr>
              <w:t>Роздатковий</w:t>
            </w:r>
            <w:proofErr w:type="spellEnd"/>
            <w:r w:rsidRPr="00936473">
              <w:rPr>
                <w:rFonts w:ascii="Times New Roman" w:hAnsi="Times New Roman"/>
                <w:sz w:val="24"/>
                <w:szCs w:val="24"/>
                <w:lang w:val="uk-UA"/>
              </w:rPr>
              <w:t xml:space="preserve"> матеріал</w:t>
            </w:r>
          </w:p>
        </w:tc>
        <w:tc>
          <w:tcPr>
            <w:tcW w:w="1866" w:type="dxa"/>
          </w:tcPr>
          <w:p w:rsidR="00936473" w:rsidRPr="00936473" w:rsidRDefault="00936473" w:rsidP="00801889">
            <w:pPr>
              <w:jc w:val="center"/>
              <w:rPr>
                <w:rFonts w:ascii="Times New Roman" w:hAnsi="Times New Roman"/>
                <w:sz w:val="24"/>
                <w:szCs w:val="24"/>
                <w:lang w:val="uk-UA"/>
              </w:rPr>
            </w:pPr>
            <w:r w:rsidRPr="00936473">
              <w:rPr>
                <w:rFonts w:ascii="Times New Roman" w:hAnsi="Times New Roman"/>
                <w:sz w:val="24"/>
                <w:szCs w:val="24"/>
                <w:lang w:val="uk-UA"/>
              </w:rPr>
              <w:t>15наборів</w:t>
            </w:r>
          </w:p>
        </w:tc>
      </w:tr>
      <w:tr w:rsidR="00936473" w:rsidRPr="00936473" w:rsidTr="00801889">
        <w:tc>
          <w:tcPr>
            <w:tcW w:w="594" w:type="dxa"/>
          </w:tcPr>
          <w:p w:rsidR="00936473" w:rsidRPr="00936473" w:rsidRDefault="00936473" w:rsidP="00801889">
            <w:pPr>
              <w:overflowPunct w:val="0"/>
              <w:contextualSpacing/>
              <w:jc w:val="center"/>
              <w:rPr>
                <w:rFonts w:ascii="Times New Roman" w:hAnsi="Times New Roman"/>
                <w:sz w:val="24"/>
                <w:szCs w:val="24"/>
                <w:lang w:val="uk-UA"/>
              </w:rPr>
            </w:pPr>
            <w:r w:rsidRPr="00936473">
              <w:rPr>
                <w:rFonts w:ascii="Times New Roman" w:hAnsi="Times New Roman"/>
                <w:sz w:val="24"/>
                <w:szCs w:val="24"/>
                <w:lang w:val="uk-UA"/>
              </w:rPr>
              <w:t>12.</w:t>
            </w:r>
          </w:p>
        </w:tc>
        <w:tc>
          <w:tcPr>
            <w:tcW w:w="6744" w:type="dxa"/>
          </w:tcPr>
          <w:p w:rsidR="00936473" w:rsidRPr="00936473" w:rsidRDefault="00936473" w:rsidP="00801889">
            <w:pPr>
              <w:rPr>
                <w:rFonts w:ascii="Times New Roman" w:hAnsi="Times New Roman"/>
                <w:sz w:val="24"/>
                <w:szCs w:val="24"/>
                <w:lang w:val="uk-UA"/>
              </w:rPr>
            </w:pPr>
            <w:r w:rsidRPr="00936473">
              <w:rPr>
                <w:rFonts w:ascii="Times New Roman" w:hAnsi="Times New Roman"/>
                <w:sz w:val="24"/>
                <w:szCs w:val="24"/>
                <w:lang w:val="uk-UA"/>
              </w:rPr>
              <w:t>Наочні посібники</w:t>
            </w:r>
          </w:p>
        </w:tc>
        <w:tc>
          <w:tcPr>
            <w:tcW w:w="1866" w:type="dxa"/>
          </w:tcPr>
          <w:p w:rsidR="00936473" w:rsidRPr="00936473" w:rsidRDefault="00936473" w:rsidP="00801889">
            <w:pPr>
              <w:jc w:val="center"/>
              <w:rPr>
                <w:rFonts w:ascii="Times New Roman" w:hAnsi="Times New Roman"/>
                <w:sz w:val="24"/>
                <w:szCs w:val="24"/>
                <w:lang w:val="uk-UA"/>
              </w:rPr>
            </w:pPr>
            <w:r w:rsidRPr="00936473">
              <w:rPr>
                <w:rFonts w:ascii="Times New Roman" w:hAnsi="Times New Roman"/>
                <w:sz w:val="24"/>
                <w:szCs w:val="24"/>
                <w:lang w:val="uk-UA"/>
              </w:rPr>
              <w:t>15наборів</w:t>
            </w:r>
          </w:p>
        </w:tc>
      </w:tr>
      <w:tr w:rsidR="00936473" w:rsidRPr="00936473" w:rsidTr="00801889">
        <w:tc>
          <w:tcPr>
            <w:tcW w:w="594" w:type="dxa"/>
          </w:tcPr>
          <w:p w:rsidR="00936473" w:rsidRPr="00936473" w:rsidRDefault="00936473" w:rsidP="00801889">
            <w:pPr>
              <w:overflowPunct w:val="0"/>
              <w:contextualSpacing/>
              <w:jc w:val="center"/>
              <w:rPr>
                <w:rFonts w:ascii="Times New Roman" w:hAnsi="Times New Roman"/>
                <w:sz w:val="24"/>
                <w:szCs w:val="24"/>
                <w:lang w:val="uk-UA"/>
              </w:rPr>
            </w:pPr>
            <w:r w:rsidRPr="00936473">
              <w:rPr>
                <w:rFonts w:ascii="Times New Roman" w:hAnsi="Times New Roman"/>
                <w:sz w:val="24"/>
                <w:szCs w:val="24"/>
                <w:lang w:val="uk-UA"/>
              </w:rPr>
              <w:t>13.</w:t>
            </w:r>
          </w:p>
        </w:tc>
        <w:tc>
          <w:tcPr>
            <w:tcW w:w="6744" w:type="dxa"/>
          </w:tcPr>
          <w:p w:rsidR="00936473" w:rsidRPr="00936473" w:rsidRDefault="00936473" w:rsidP="00801889">
            <w:pPr>
              <w:rPr>
                <w:rFonts w:ascii="Times New Roman" w:hAnsi="Times New Roman"/>
                <w:sz w:val="24"/>
                <w:szCs w:val="24"/>
                <w:lang w:val="uk-UA"/>
              </w:rPr>
            </w:pPr>
            <w:r w:rsidRPr="00936473">
              <w:rPr>
                <w:rFonts w:ascii="Times New Roman" w:hAnsi="Times New Roman"/>
                <w:sz w:val="24"/>
                <w:szCs w:val="24"/>
                <w:lang w:val="uk-UA"/>
              </w:rPr>
              <w:t>Текстильні матеріали</w:t>
            </w:r>
          </w:p>
        </w:tc>
        <w:tc>
          <w:tcPr>
            <w:tcW w:w="1866" w:type="dxa"/>
          </w:tcPr>
          <w:p w:rsidR="00936473" w:rsidRPr="00936473" w:rsidRDefault="00936473" w:rsidP="00801889">
            <w:pPr>
              <w:jc w:val="center"/>
              <w:rPr>
                <w:rFonts w:ascii="Times New Roman" w:hAnsi="Times New Roman"/>
                <w:sz w:val="24"/>
                <w:szCs w:val="24"/>
                <w:lang w:val="uk-UA"/>
              </w:rPr>
            </w:pPr>
            <w:r w:rsidRPr="00936473">
              <w:rPr>
                <w:rFonts w:ascii="Times New Roman" w:hAnsi="Times New Roman"/>
                <w:sz w:val="24"/>
                <w:szCs w:val="24"/>
                <w:lang w:val="uk-UA"/>
              </w:rPr>
              <w:t>15наборів</w:t>
            </w:r>
          </w:p>
        </w:tc>
      </w:tr>
      <w:tr w:rsidR="00936473" w:rsidRPr="00936473" w:rsidTr="00801889">
        <w:tc>
          <w:tcPr>
            <w:tcW w:w="594" w:type="dxa"/>
          </w:tcPr>
          <w:p w:rsidR="00936473" w:rsidRPr="00936473" w:rsidRDefault="00936473" w:rsidP="00801889">
            <w:pPr>
              <w:overflowPunct w:val="0"/>
              <w:contextualSpacing/>
              <w:jc w:val="center"/>
              <w:rPr>
                <w:rFonts w:ascii="Times New Roman" w:hAnsi="Times New Roman"/>
                <w:sz w:val="24"/>
                <w:szCs w:val="24"/>
                <w:lang w:val="uk-UA"/>
              </w:rPr>
            </w:pPr>
            <w:r w:rsidRPr="00936473">
              <w:rPr>
                <w:rFonts w:ascii="Times New Roman" w:hAnsi="Times New Roman"/>
                <w:sz w:val="24"/>
                <w:szCs w:val="24"/>
                <w:lang w:val="uk-UA"/>
              </w:rPr>
              <w:t>14.</w:t>
            </w:r>
          </w:p>
        </w:tc>
        <w:tc>
          <w:tcPr>
            <w:tcW w:w="6744" w:type="dxa"/>
          </w:tcPr>
          <w:p w:rsidR="00936473" w:rsidRPr="00936473" w:rsidRDefault="00936473" w:rsidP="00801889">
            <w:pPr>
              <w:rPr>
                <w:rFonts w:ascii="Times New Roman" w:hAnsi="Times New Roman"/>
                <w:sz w:val="24"/>
                <w:szCs w:val="24"/>
                <w:lang w:val="uk-UA"/>
              </w:rPr>
            </w:pPr>
            <w:r w:rsidRPr="00936473">
              <w:rPr>
                <w:rFonts w:ascii="Times New Roman" w:hAnsi="Times New Roman"/>
                <w:sz w:val="24"/>
                <w:szCs w:val="24"/>
                <w:lang w:val="uk-UA"/>
              </w:rPr>
              <w:t>Природний матеріал</w:t>
            </w:r>
          </w:p>
        </w:tc>
        <w:tc>
          <w:tcPr>
            <w:tcW w:w="1866" w:type="dxa"/>
          </w:tcPr>
          <w:p w:rsidR="00936473" w:rsidRPr="00936473" w:rsidRDefault="00936473" w:rsidP="00801889">
            <w:pPr>
              <w:jc w:val="center"/>
              <w:rPr>
                <w:rFonts w:ascii="Times New Roman" w:hAnsi="Times New Roman"/>
                <w:sz w:val="24"/>
                <w:szCs w:val="24"/>
                <w:lang w:val="uk-UA"/>
              </w:rPr>
            </w:pPr>
            <w:r w:rsidRPr="00936473">
              <w:rPr>
                <w:rFonts w:ascii="Times New Roman" w:hAnsi="Times New Roman"/>
                <w:sz w:val="24"/>
                <w:szCs w:val="24"/>
                <w:lang w:val="uk-UA"/>
              </w:rPr>
              <w:t>15наборів</w:t>
            </w:r>
          </w:p>
        </w:tc>
      </w:tr>
      <w:tr w:rsidR="00936473" w:rsidRPr="00936473" w:rsidTr="00801889">
        <w:tc>
          <w:tcPr>
            <w:tcW w:w="9204" w:type="dxa"/>
            <w:gridSpan w:val="3"/>
          </w:tcPr>
          <w:p w:rsidR="00936473" w:rsidRPr="00936473" w:rsidRDefault="00936473" w:rsidP="00801889">
            <w:pPr>
              <w:overflowPunct w:val="0"/>
              <w:contextualSpacing/>
              <w:jc w:val="center"/>
              <w:rPr>
                <w:rFonts w:ascii="Times New Roman" w:hAnsi="Times New Roman"/>
                <w:i/>
                <w:sz w:val="24"/>
                <w:szCs w:val="24"/>
                <w:lang w:val="uk-UA"/>
              </w:rPr>
            </w:pPr>
            <w:r w:rsidRPr="00936473">
              <w:rPr>
                <w:rFonts w:ascii="Times New Roman" w:hAnsi="Times New Roman"/>
                <w:i/>
                <w:sz w:val="24"/>
                <w:szCs w:val="24"/>
                <w:lang w:val="uk-UA"/>
              </w:rPr>
              <w:lastRenderedPageBreak/>
              <w:t>Прилади та  інструменти</w:t>
            </w:r>
          </w:p>
        </w:tc>
      </w:tr>
      <w:tr w:rsidR="00936473" w:rsidRPr="00936473" w:rsidTr="00801889">
        <w:tc>
          <w:tcPr>
            <w:tcW w:w="594" w:type="dxa"/>
          </w:tcPr>
          <w:p w:rsidR="00936473" w:rsidRPr="00936473" w:rsidRDefault="00936473" w:rsidP="00801889">
            <w:pPr>
              <w:overflowPunct w:val="0"/>
              <w:contextualSpacing/>
              <w:jc w:val="center"/>
              <w:rPr>
                <w:rFonts w:ascii="Times New Roman" w:hAnsi="Times New Roman"/>
                <w:sz w:val="24"/>
                <w:szCs w:val="24"/>
                <w:lang w:val="uk-UA"/>
              </w:rPr>
            </w:pPr>
            <w:r w:rsidRPr="00936473">
              <w:rPr>
                <w:rFonts w:ascii="Times New Roman" w:hAnsi="Times New Roman"/>
                <w:sz w:val="24"/>
                <w:szCs w:val="24"/>
                <w:lang w:val="uk-UA"/>
              </w:rPr>
              <w:t>1.</w:t>
            </w:r>
          </w:p>
        </w:tc>
        <w:tc>
          <w:tcPr>
            <w:tcW w:w="6744" w:type="dxa"/>
          </w:tcPr>
          <w:p w:rsidR="00936473" w:rsidRPr="00936473" w:rsidRDefault="00936473" w:rsidP="00801889">
            <w:pPr>
              <w:rPr>
                <w:rFonts w:ascii="Times New Roman" w:hAnsi="Times New Roman"/>
                <w:sz w:val="24"/>
                <w:szCs w:val="24"/>
                <w:lang w:val="uk-UA"/>
              </w:rPr>
            </w:pPr>
            <w:r w:rsidRPr="00936473">
              <w:rPr>
                <w:rFonts w:ascii="Times New Roman" w:hAnsi="Times New Roman"/>
                <w:sz w:val="24"/>
                <w:szCs w:val="24"/>
                <w:lang w:val="uk-UA"/>
              </w:rPr>
              <w:t xml:space="preserve">Лінійка металева </w:t>
            </w:r>
            <w:smartTag w:uri="urn:schemas-microsoft-com:office:smarttags" w:element="metricconverter">
              <w:smartTagPr>
                <w:attr w:name="ProductID" w:val="30 мм"/>
              </w:smartTagPr>
              <w:r w:rsidRPr="00936473">
                <w:rPr>
                  <w:rFonts w:ascii="Times New Roman" w:hAnsi="Times New Roman"/>
                  <w:sz w:val="24"/>
                  <w:szCs w:val="24"/>
                  <w:lang w:val="uk-UA"/>
                </w:rPr>
                <w:t>30 мм</w:t>
              </w:r>
            </w:smartTag>
          </w:p>
        </w:tc>
        <w:tc>
          <w:tcPr>
            <w:tcW w:w="1866" w:type="dxa"/>
          </w:tcPr>
          <w:p w:rsidR="00936473" w:rsidRPr="00936473" w:rsidRDefault="00936473" w:rsidP="00801889">
            <w:pPr>
              <w:jc w:val="center"/>
              <w:rPr>
                <w:rFonts w:ascii="Times New Roman" w:hAnsi="Times New Roman"/>
                <w:sz w:val="24"/>
                <w:szCs w:val="24"/>
                <w:lang w:val="uk-UA"/>
              </w:rPr>
            </w:pPr>
            <w:r w:rsidRPr="00936473">
              <w:rPr>
                <w:rFonts w:ascii="Times New Roman" w:hAnsi="Times New Roman"/>
                <w:sz w:val="24"/>
                <w:szCs w:val="24"/>
                <w:lang w:val="uk-UA"/>
              </w:rPr>
              <w:t xml:space="preserve">15 </w:t>
            </w:r>
          </w:p>
        </w:tc>
      </w:tr>
      <w:tr w:rsidR="00936473" w:rsidRPr="00936473" w:rsidTr="00801889">
        <w:tc>
          <w:tcPr>
            <w:tcW w:w="594" w:type="dxa"/>
          </w:tcPr>
          <w:p w:rsidR="00936473" w:rsidRPr="00936473" w:rsidRDefault="00936473" w:rsidP="00801889">
            <w:pPr>
              <w:overflowPunct w:val="0"/>
              <w:contextualSpacing/>
              <w:jc w:val="center"/>
              <w:rPr>
                <w:rFonts w:ascii="Times New Roman" w:hAnsi="Times New Roman"/>
                <w:sz w:val="24"/>
                <w:szCs w:val="24"/>
                <w:lang w:val="uk-UA"/>
              </w:rPr>
            </w:pPr>
            <w:r w:rsidRPr="00936473">
              <w:rPr>
                <w:rFonts w:ascii="Times New Roman" w:hAnsi="Times New Roman"/>
                <w:sz w:val="24"/>
                <w:szCs w:val="24"/>
                <w:lang w:val="uk-UA"/>
              </w:rPr>
              <w:t>2.</w:t>
            </w:r>
          </w:p>
        </w:tc>
        <w:tc>
          <w:tcPr>
            <w:tcW w:w="6744" w:type="dxa"/>
          </w:tcPr>
          <w:p w:rsidR="00936473" w:rsidRPr="00936473" w:rsidRDefault="00936473" w:rsidP="00801889">
            <w:pPr>
              <w:rPr>
                <w:rFonts w:ascii="Times New Roman" w:hAnsi="Times New Roman"/>
                <w:sz w:val="24"/>
                <w:szCs w:val="24"/>
                <w:lang w:val="uk-UA"/>
              </w:rPr>
            </w:pPr>
            <w:r w:rsidRPr="00936473">
              <w:rPr>
                <w:rFonts w:ascii="Times New Roman" w:hAnsi="Times New Roman"/>
                <w:sz w:val="24"/>
                <w:szCs w:val="24"/>
                <w:lang w:val="uk-UA"/>
              </w:rPr>
              <w:t>Лінійка масштабна</w:t>
            </w:r>
          </w:p>
        </w:tc>
        <w:tc>
          <w:tcPr>
            <w:tcW w:w="1866" w:type="dxa"/>
          </w:tcPr>
          <w:p w:rsidR="00936473" w:rsidRPr="00936473" w:rsidRDefault="00936473" w:rsidP="00801889">
            <w:pPr>
              <w:jc w:val="center"/>
              <w:rPr>
                <w:rFonts w:ascii="Times New Roman" w:hAnsi="Times New Roman"/>
                <w:sz w:val="24"/>
                <w:szCs w:val="24"/>
                <w:lang w:val="uk-UA"/>
              </w:rPr>
            </w:pPr>
            <w:r w:rsidRPr="00936473">
              <w:rPr>
                <w:rFonts w:ascii="Times New Roman" w:hAnsi="Times New Roman"/>
                <w:sz w:val="24"/>
                <w:szCs w:val="24"/>
                <w:lang w:val="uk-UA"/>
              </w:rPr>
              <w:t>15</w:t>
            </w:r>
          </w:p>
        </w:tc>
      </w:tr>
      <w:tr w:rsidR="00936473" w:rsidRPr="00936473" w:rsidTr="00801889">
        <w:tc>
          <w:tcPr>
            <w:tcW w:w="594" w:type="dxa"/>
          </w:tcPr>
          <w:p w:rsidR="00936473" w:rsidRPr="00936473" w:rsidRDefault="00936473" w:rsidP="00801889">
            <w:pPr>
              <w:overflowPunct w:val="0"/>
              <w:contextualSpacing/>
              <w:jc w:val="center"/>
              <w:rPr>
                <w:rFonts w:ascii="Times New Roman" w:hAnsi="Times New Roman"/>
                <w:sz w:val="24"/>
                <w:szCs w:val="24"/>
                <w:lang w:val="uk-UA"/>
              </w:rPr>
            </w:pPr>
            <w:r w:rsidRPr="00936473">
              <w:rPr>
                <w:rFonts w:ascii="Times New Roman" w:hAnsi="Times New Roman"/>
                <w:sz w:val="24"/>
                <w:szCs w:val="24"/>
                <w:lang w:val="uk-UA"/>
              </w:rPr>
              <w:t>3.</w:t>
            </w:r>
          </w:p>
        </w:tc>
        <w:tc>
          <w:tcPr>
            <w:tcW w:w="6744" w:type="dxa"/>
          </w:tcPr>
          <w:p w:rsidR="00936473" w:rsidRPr="00936473" w:rsidRDefault="00936473" w:rsidP="00801889">
            <w:pPr>
              <w:rPr>
                <w:rFonts w:ascii="Times New Roman" w:hAnsi="Times New Roman"/>
                <w:sz w:val="24"/>
                <w:szCs w:val="24"/>
                <w:lang w:val="uk-UA"/>
              </w:rPr>
            </w:pPr>
            <w:r w:rsidRPr="00936473">
              <w:rPr>
                <w:rFonts w:ascii="Times New Roman" w:hAnsi="Times New Roman"/>
                <w:sz w:val="24"/>
                <w:szCs w:val="24"/>
                <w:lang w:val="uk-UA"/>
              </w:rPr>
              <w:t xml:space="preserve">Косинець </w:t>
            </w:r>
          </w:p>
        </w:tc>
        <w:tc>
          <w:tcPr>
            <w:tcW w:w="1866" w:type="dxa"/>
          </w:tcPr>
          <w:p w:rsidR="00936473" w:rsidRPr="00936473" w:rsidRDefault="00936473" w:rsidP="00801889">
            <w:pPr>
              <w:jc w:val="center"/>
              <w:rPr>
                <w:rFonts w:ascii="Times New Roman" w:hAnsi="Times New Roman"/>
                <w:sz w:val="24"/>
                <w:szCs w:val="24"/>
                <w:lang w:val="uk-UA"/>
              </w:rPr>
            </w:pPr>
            <w:r w:rsidRPr="00936473">
              <w:rPr>
                <w:rFonts w:ascii="Times New Roman" w:hAnsi="Times New Roman"/>
                <w:sz w:val="24"/>
                <w:szCs w:val="24"/>
                <w:lang w:val="uk-UA"/>
              </w:rPr>
              <w:t xml:space="preserve">10 </w:t>
            </w:r>
          </w:p>
        </w:tc>
      </w:tr>
      <w:tr w:rsidR="00936473" w:rsidRPr="00936473" w:rsidTr="00801889">
        <w:tc>
          <w:tcPr>
            <w:tcW w:w="594" w:type="dxa"/>
          </w:tcPr>
          <w:p w:rsidR="00936473" w:rsidRPr="00936473" w:rsidRDefault="00936473" w:rsidP="00801889">
            <w:pPr>
              <w:overflowPunct w:val="0"/>
              <w:contextualSpacing/>
              <w:jc w:val="center"/>
              <w:rPr>
                <w:rFonts w:ascii="Times New Roman" w:hAnsi="Times New Roman"/>
                <w:sz w:val="24"/>
                <w:szCs w:val="24"/>
                <w:lang w:val="uk-UA"/>
              </w:rPr>
            </w:pPr>
            <w:r w:rsidRPr="00936473">
              <w:rPr>
                <w:rFonts w:ascii="Times New Roman" w:hAnsi="Times New Roman"/>
                <w:sz w:val="24"/>
                <w:szCs w:val="24"/>
                <w:lang w:val="uk-UA"/>
              </w:rPr>
              <w:t>4.</w:t>
            </w:r>
          </w:p>
        </w:tc>
        <w:tc>
          <w:tcPr>
            <w:tcW w:w="6744" w:type="dxa"/>
          </w:tcPr>
          <w:p w:rsidR="00936473" w:rsidRPr="00936473" w:rsidRDefault="00936473" w:rsidP="00801889">
            <w:pPr>
              <w:rPr>
                <w:rFonts w:ascii="Times New Roman" w:hAnsi="Times New Roman"/>
                <w:sz w:val="24"/>
                <w:szCs w:val="24"/>
                <w:lang w:val="uk-UA"/>
              </w:rPr>
            </w:pPr>
            <w:r w:rsidRPr="00936473">
              <w:rPr>
                <w:rFonts w:ascii="Times New Roman" w:hAnsi="Times New Roman"/>
                <w:sz w:val="24"/>
                <w:szCs w:val="24"/>
                <w:lang w:val="uk-UA"/>
              </w:rPr>
              <w:t xml:space="preserve">Ножиці </w:t>
            </w:r>
          </w:p>
        </w:tc>
        <w:tc>
          <w:tcPr>
            <w:tcW w:w="1866" w:type="dxa"/>
          </w:tcPr>
          <w:p w:rsidR="00936473" w:rsidRPr="00936473" w:rsidRDefault="00936473" w:rsidP="00801889">
            <w:pPr>
              <w:jc w:val="center"/>
              <w:rPr>
                <w:rFonts w:ascii="Times New Roman" w:hAnsi="Times New Roman"/>
                <w:sz w:val="24"/>
                <w:szCs w:val="24"/>
                <w:lang w:val="uk-UA"/>
              </w:rPr>
            </w:pPr>
            <w:r w:rsidRPr="00936473">
              <w:rPr>
                <w:rFonts w:ascii="Times New Roman" w:hAnsi="Times New Roman"/>
                <w:sz w:val="24"/>
                <w:szCs w:val="24"/>
                <w:lang w:val="uk-UA"/>
              </w:rPr>
              <w:t xml:space="preserve">15 </w:t>
            </w:r>
          </w:p>
        </w:tc>
      </w:tr>
      <w:tr w:rsidR="00936473" w:rsidRPr="00936473" w:rsidTr="00801889">
        <w:tc>
          <w:tcPr>
            <w:tcW w:w="594" w:type="dxa"/>
          </w:tcPr>
          <w:p w:rsidR="00936473" w:rsidRPr="00936473" w:rsidRDefault="00936473" w:rsidP="00801889">
            <w:pPr>
              <w:overflowPunct w:val="0"/>
              <w:contextualSpacing/>
              <w:jc w:val="center"/>
              <w:rPr>
                <w:rFonts w:ascii="Times New Roman" w:hAnsi="Times New Roman"/>
                <w:sz w:val="24"/>
                <w:szCs w:val="24"/>
                <w:lang w:val="uk-UA"/>
              </w:rPr>
            </w:pPr>
            <w:r w:rsidRPr="00936473">
              <w:rPr>
                <w:rFonts w:ascii="Times New Roman" w:hAnsi="Times New Roman"/>
                <w:sz w:val="24"/>
                <w:szCs w:val="24"/>
                <w:lang w:val="uk-UA"/>
              </w:rPr>
              <w:t>5.</w:t>
            </w:r>
          </w:p>
        </w:tc>
        <w:tc>
          <w:tcPr>
            <w:tcW w:w="6744" w:type="dxa"/>
          </w:tcPr>
          <w:p w:rsidR="00936473" w:rsidRPr="00936473" w:rsidRDefault="00936473" w:rsidP="00801889">
            <w:pPr>
              <w:rPr>
                <w:rFonts w:ascii="Times New Roman" w:hAnsi="Times New Roman"/>
                <w:sz w:val="24"/>
                <w:szCs w:val="24"/>
                <w:lang w:val="uk-UA"/>
              </w:rPr>
            </w:pPr>
            <w:r w:rsidRPr="00936473">
              <w:rPr>
                <w:rFonts w:ascii="Times New Roman" w:hAnsi="Times New Roman"/>
                <w:sz w:val="24"/>
                <w:szCs w:val="24"/>
                <w:lang w:val="uk-UA"/>
              </w:rPr>
              <w:t>Канцелярський ніж</w:t>
            </w:r>
          </w:p>
        </w:tc>
        <w:tc>
          <w:tcPr>
            <w:tcW w:w="1866" w:type="dxa"/>
          </w:tcPr>
          <w:p w:rsidR="00936473" w:rsidRPr="00936473" w:rsidRDefault="00936473" w:rsidP="00801889">
            <w:pPr>
              <w:jc w:val="center"/>
              <w:rPr>
                <w:rFonts w:ascii="Times New Roman" w:hAnsi="Times New Roman"/>
                <w:sz w:val="24"/>
                <w:szCs w:val="24"/>
                <w:lang w:val="uk-UA"/>
              </w:rPr>
            </w:pPr>
            <w:r w:rsidRPr="00936473">
              <w:rPr>
                <w:rFonts w:ascii="Times New Roman" w:hAnsi="Times New Roman"/>
                <w:sz w:val="24"/>
                <w:szCs w:val="24"/>
                <w:lang w:val="uk-UA"/>
              </w:rPr>
              <w:t xml:space="preserve">15 </w:t>
            </w:r>
          </w:p>
        </w:tc>
      </w:tr>
      <w:tr w:rsidR="00936473" w:rsidRPr="00936473" w:rsidTr="00801889">
        <w:tc>
          <w:tcPr>
            <w:tcW w:w="594" w:type="dxa"/>
          </w:tcPr>
          <w:p w:rsidR="00936473" w:rsidRPr="00936473" w:rsidRDefault="00936473" w:rsidP="00801889">
            <w:pPr>
              <w:overflowPunct w:val="0"/>
              <w:contextualSpacing/>
              <w:jc w:val="center"/>
              <w:rPr>
                <w:rFonts w:ascii="Times New Roman" w:hAnsi="Times New Roman"/>
                <w:sz w:val="24"/>
                <w:szCs w:val="24"/>
                <w:lang w:val="uk-UA"/>
              </w:rPr>
            </w:pPr>
            <w:r w:rsidRPr="00936473">
              <w:rPr>
                <w:rFonts w:ascii="Times New Roman" w:hAnsi="Times New Roman"/>
                <w:sz w:val="24"/>
                <w:szCs w:val="24"/>
                <w:lang w:val="uk-UA"/>
              </w:rPr>
              <w:t>6.</w:t>
            </w:r>
          </w:p>
        </w:tc>
        <w:tc>
          <w:tcPr>
            <w:tcW w:w="6744" w:type="dxa"/>
          </w:tcPr>
          <w:p w:rsidR="00936473" w:rsidRPr="00936473" w:rsidRDefault="00936473" w:rsidP="00801889">
            <w:pPr>
              <w:rPr>
                <w:rFonts w:ascii="Times New Roman" w:hAnsi="Times New Roman"/>
                <w:sz w:val="24"/>
                <w:szCs w:val="24"/>
                <w:lang w:val="uk-UA"/>
              </w:rPr>
            </w:pPr>
            <w:r w:rsidRPr="00936473">
              <w:rPr>
                <w:rFonts w:ascii="Times New Roman" w:hAnsi="Times New Roman"/>
                <w:sz w:val="24"/>
                <w:szCs w:val="24"/>
                <w:lang w:val="uk-UA"/>
              </w:rPr>
              <w:t>Циркуль учнівський</w:t>
            </w:r>
          </w:p>
        </w:tc>
        <w:tc>
          <w:tcPr>
            <w:tcW w:w="1866" w:type="dxa"/>
          </w:tcPr>
          <w:p w:rsidR="00936473" w:rsidRPr="00936473" w:rsidRDefault="00936473" w:rsidP="00801889">
            <w:pPr>
              <w:jc w:val="center"/>
              <w:rPr>
                <w:rFonts w:ascii="Times New Roman" w:hAnsi="Times New Roman"/>
                <w:sz w:val="24"/>
                <w:szCs w:val="24"/>
                <w:lang w:val="uk-UA"/>
              </w:rPr>
            </w:pPr>
            <w:r w:rsidRPr="00936473">
              <w:rPr>
                <w:rFonts w:ascii="Times New Roman" w:hAnsi="Times New Roman"/>
                <w:sz w:val="24"/>
                <w:szCs w:val="24"/>
                <w:lang w:val="uk-UA"/>
              </w:rPr>
              <w:t xml:space="preserve">15 </w:t>
            </w:r>
          </w:p>
        </w:tc>
      </w:tr>
      <w:tr w:rsidR="00936473" w:rsidRPr="00936473" w:rsidTr="00801889">
        <w:tc>
          <w:tcPr>
            <w:tcW w:w="594" w:type="dxa"/>
          </w:tcPr>
          <w:p w:rsidR="00936473" w:rsidRPr="00936473" w:rsidRDefault="00936473" w:rsidP="00801889">
            <w:pPr>
              <w:overflowPunct w:val="0"/>
              <w:contextualSpacing/>
              <w:jc w:val="center"/>
              <w:rPr>
                <w:rFonts w:ascii="Times New Roman" w:hAnsi="Times New Roman"/>
                <w:sz w:val="24"/>
                <w:szCs w:val="24"/>
                <w:lang w:val="uk-UA"/>
              </w:rPr>
            </w:pPr>
            <w:r w:rsidRPr="00936473">
              <w:rPr>
                <w:rFonts w:ascii="Times New Roman" w:hAnsi="Times New Roman"/>
                <w:sz w:val="24"/>
                <w:szCs w:val="24"/>
                <w:lang w:val="uk-UA"/>
              </w:rPr>
              <w:t>7.</w:t>
            </w:r>
          </w:p>
        </w:tc>
        <w:tc>
          <w:tcPr>
            <w:tcW w:w="6744" w:type="dxa"/>
          </w:tcPr>
          <w:p w:rsidR="00936473" w:rsidRPr="00936473" w:rsidRDefault="00936473" w:rsidP="00801889">
            <w:pPr>
              <w:rPr>
                <w:rFonts w:ascii="Times New Roman" w:hAnsi="Times New Roman"/>
                <w:sz w:val="24"/>
                <w:szCs w:val="24"/>
                <w:lang w:val="uk-UA"/>
              </w:rPr>
            </w:pPr>
            <w:r w:rsidRPr="00936473">
              <w:rPr>
                <w:rFonts w:ascii="Times New Roman" w:hAnsi="Times New Roman"/>
                <w:sz w:val="24"/>
                <w:szCs w:val="24"/>
                <w:lang w:val="uk-UA"/>
              </w:rPr>
              <w:t xml:space="preserve">Пінцет </w:t>
            </w:r>
          </w:p>
        </w:tc>
        <w:tc>
          <w:tcPr>
            <w:tcW w:w="1866" w:type="dxa"/>
          </w:tcPr>
          <w:p w:rsidR="00936473" w:rsidRPr="00936473" w:rsidRDefault="00936473" w:rsidP="00801889">
            <w:pPr>
              <w:jc w:val="center"/>
              <w:rPr>
                <w:rFonts w:ascii="Times New Roman" w:hAnsi="Times New Roman"/>
                <w:sz w:val="24"/>
                <w:szCs w:val="24"/>
                <w:lang w:val="uk-UA"/>
              </w:rPr>
            </w:pPr>
            <w:r w:rsidRPr="00936473">
              <w:rPr>
                <w:rFonts w:ascii="Times New Roman" w:hAnsi="Times New Roman"/>
                <w:sz w:val="24"/>
                <w:szCs w:val="24"/>
                <w:lang w:val="uk-UA"/>
              </w:rPr>
              <w:t xml:space="preserve">15 </w:t>
            </w:r>
          </w:p>
        </w:tc>
      </w:tr>
      <w:tr w:rsidR="00936473" w:rsidRPr="00936473" w:rsidTr="00801889">
        <w:tc>
          <w:tcPr>
            <w:tcW w:w="594" w:type="dxa"/>
          </w:tcPr>
          <w:p w:rsidR="00936473" w:rsidRPr="00936473" w:rsidRDefault="00936473" w:rsidP="00801889">
            <w:pPr>
              <w:overflowPunct w:val="0"/>
              <w:contextualSpacing/>
              <w:jc w:val="center"/>
              <w:rPr>
                <w:rFonts w:ascii="Times New Roman" w:hAnsi="Times New Roman"/>
                <w:sz w:val="24"/>
                <w:szCs w:val="24"/>
                <w:lang w:val="uk-UA"/>
              </w:rPr>
            </w:pPr>
            <w:r w:rsidRPr="00936473">
              <w:rPr>
                <w:rFonts w:ascii="Times New Roman" w:hAnsi="Times New Roman"/>
                <w:sz w:val="24"/>
                <w:szCs w:val="24"/>
                <w:lang w:val="uk-UA"/>
              </w:rPr>
              <w:t>8.</w:t>
            </w:r>
          </w:p>
        </w:tc>
        <w:tc>
          <w:tcPr>
            <w:tcW w:w="6744" w:type="dxa"/>
          </w:tcPr>
          <w:p w:rsidR="00936473" w:rsidRPr="00936473" w:rsidRDefault="00936473" w:rsidP="00801889">
            <w:pPr>
              <w:rPr>
                <w:rFonts w:ascii="Times New Roman" w:hAnsi="Times New Roman"/>
                <w:sz w:val="24"/>
                <w:szCs w:val="24"/>
                <w:lang w:val="uk-UA"/>
              </w:rPr>
            </w:pPr>
            <w:r w:rsidRPr="00936473">
              <w:rPr>
                <w:rFonts w:ascii="Times New Roman" w:hAnsi="Times New Roman"/>
                <w:sz w:val="24"/>
                <w:szCs w:val="24"/>
                <w:lang w:val="uk-UA"/>
              </w:rPr>
              <w:t xml:space="preserve">Транспортир </w:t>
            </w:r>
          </w:p>
        </w:tc>
        <w:tc>
          <w:tcPr>
            <w:tcW w:w="1866" w:type="dxa"/>
          </w:tcPr>
          <w:p w:rsidR="00936473" w:rsidRPr="00936473" w:rsidRDefault="00936473" w:rsidP="00801889">
            <w:pPr>
              <w:jc w:val="center"/>
              <w:rPr>
                <w:rFonts w:ascii="Times New Roman" w:hAnsi="Times New Roman"/>
                <w:sz w:val="24"/>
                <w:szCs w:val="24"/>
                <w:lang w:val="uk-UA"/>
              </w:rPr>
            </w:pPr>
            <w:r w:rsidRPr="00936473">
              <w:rPr>
                <w:rFonts w:ascii="Times New Roman" w:hAnsi="Times New Roman"/>
                <w:sz w:val="24"/>
                <w:szCs w:val="24"/>
                <w:lang w:val="uk-UA"/>
              </w:rPr>
              <w:t xml:space="preserve">5 </w:t>
            </w:r>
          </w:p>
        </w:tc>
      </w:tr>
      <w:tr w:rsidR="00936473" w:rsidRPr="00936473" w:rsidTr="00801889">
        <w:tc>
          <w:tcPr>
            <w:tcW w:w="594" w:type="dxa"/>
          </w:tcPr>
          <w:p w:rsidR="00936473" w:rsidRPr="00936473" w:rsidRDefault="00936473" w:rsidP="00801889">
            <w:pPr>
              <w:overflowPunct w:val="0"/>
              <w:contextualSpacing/>
              <w:jc w:val="center"/>
              <w:rPr>
                <w:rFonts w:ascii="Times New Roman" w:hAnsi="Times New Roman"/>
                <w:sz w:val="24"/>
                <w:szCs w:val="24"/>
                <w:lang w:val="uk-UA"/>
              </w:rPr>
            </w:pPr>
            <w:r w:rsidRPr="00936473">
              <w:rPr>
                <w:rFonts w:ascii="Times New Roman" w:hAnsi="Times New Roman"/>
                <w:sz w:val="24"/>
                <w:szCs w:val="24"/>
                <w:lang w:val="uk-UA"/>
              </w:rPr>
              <w:t>9.</w:t>
            </w:r>
          </w:p>
        </w:tc>
        <w:tc>
          <w:tcPr>
            <w:tcW w:w="6744" w:type="dxa"/>
          </w:tcPr>
          <w:p w:rsidR="00936473" w:rsidRPr="00936473" w:rsidRDefault="00936473" w:rsidP="00801889">
            <w:pPr>
              <w:rPr>
                <w:rFonts w:ascii="Times New Roman" w:hAnsi="Times New Roman"/>
                <w:sz w:val="24"/>
                <w:szCs w:val="24"/>
                <w:lang w:val="uk-UA"/>
              </w:rPr>
            </w:pPr>
            <w:r w:rsidRPr="00936473">
              <w:rPr>
                <w:rFonts w:ascii="Times New Roman" w:hAnsi="Times New Roman"/>
                <w:sz w:val="24"/>
                <w:szCs w:val="24"/>
                <w:lang w:val="uk-UA"/>
              </w:rPr>
              <w:t xml:space="preserve">Пензлик </w:t>
            </w:r>
          </w:p>
        </w:tc>
        <w:tc>
          <w:tcPr>
            <w:tcW w:w="1866" w:type="dxa"/>
          </w:tcPr>
          <w:p w:rsidR="00936473" w:rsidRPr="00936473" w:rsidRDefault="00936473" w:rsidP="00801889">
            <w:pPr>
              <w:jc w:val="center"/>
              <w:rPr>
                <w:rFonts w:ascii="Times New Roman" w:hAnsi="Times New Roman"/>
                <w:sz w:val="24"/>
                <w:szCs w:val="24"/>
                <w:lang w:val="uk-UA"/>
              </w:rPr>
            </w:pPr>
            <w:r w:rsidRPr="00936473">
              <w:rPr>
                <w:rFonts w:ascii="Times New Roman" w:hAnsi="Times New Roman"/>
                <w:sz w:val="24"/>
                <w:szCs w:val="24"/>
                <w:lang w:val="uk-UA"/>
              </w:rPr>
              <w:t xml:space="preserve">15 </w:t>
            </w:r>
          </w:p>
        </w:tc>
      </w:tr>
      <w:tr w:rsidR="00936473" w:rsidRPr="00936473" w:rsidTr="00801889">
        <w:tc>
          <w:tcPr>
            <w:tcW w:w="594" w:type="dxa"/>
          </w:tcPr>
          <w:p w:rsidR="00936473" w:rsidRPr="00936473" w:rsidRDefault="00936473" w:rsidP="00801889">
            <w:pPr>
              <w:overflowPunct w:val="0"/>
              <w:contextualSpacing/>
              <w:jc w:val="center"/>
              <w:rPr>
                <w:rFonts w:ascii="Times New Roman" w:hAnsi="Times New Roman"/>
                <w:sz w:val="24"/>
                <w:szCs w:val="24"/>
                <w:lang w:val="uk-UA"/>
              </w:rPr>
            </w:pPr>
            <w:r w:rsidRPr="00936473">
              <w:rPr>
                <w:rFonts w:ascii="Times New Roman" w:hAnsi="Times New Roman"/>
                <w:sz w:val="24"/>
                <w:szCs w:val="24"/>
                <w:lang w:val="uk-UA"/>
              </w:rPr>
              <w:t>10.</w:t>
            </w:r>
          </w:p>
        </w:tc>
        <w:tc>
          <w:tcPr>
            <w:tcW w:w="6744" w:type="dxa"/>
          </w:tcPr>
          <w:p w:rsidR="00936473" w:rsidRPr="00936473" w:rsidRDefault="00936473" w:rsidP="00801889">
            <w:pPr>
              <w:rPr>
                <w:rFonts w:ascii="Times New Roman" w:hAnsi="Times New Roman"/>
                <w:sz w:val="24"/>
                <w:szCs w:val="24"/>
                <w:lang w:val="uk-UA"/>
              </w:rPr>
            </w:pPr>
            <w:r w:rsidRPr="00936473">
              <w:rPr>
                <w:rFonts w:ascii="Times New Roman" w:hAnsi="Times New Roman"/>
                <w:sz w:val="24"/>
                <w:szCs w:val="24"/>
                <w:lang w:val="uk-UA"/>
              </w:rPr>
              <w:t>Щітка для клею</w:t>
            </w:r>
          </w:p>
        </w:tc>
        <w:tc>
          <w:tcPr>
            <w:tcW w:w="1866" w:type="dxa"/>
          </w:tcPr>
          <w:p w:rsidR="00936473" w:rsidRPr="00936473" w:rsidRDefault="00936473" w:rsidP="00801889">
            <w:pPr>
              <w:jc w:val="center"/>
              <w:rPr>
                <w:rFonts w:ascii="Times New Roman" w:hAnsi="Times New Roman"/>
                <w:sz w:val="24"/>
                <w:szCs w:val="24"/>
                <w:lang w:val="uk-UA"/>
              </w:rPr>
            </w:pPr>
            <w:r w:rsidRPr="00936473">
              <w:rPr>
                <w:rFonts w:ascii="Times New Roman" w:hAnsi="Times New Roman"/>
                <w:sz w:val="24"/>
                <w:szCs w:val="24"/>
                <w:lang w:val="uk-UA"/>
              </w:rPr>
              <w:t xml:space="preserve">15 </w:t>
            </w:r>
          </w:p>
        </w:tc>
      </w:tr>
      <w:tr w:rsidR="00936473" w:rsidRPr="00936473" w:rsidTr="00801889">
        <w:tc>
          <w:tcPr>
            <w:tcW w:w="594" w:type="dxa"/>
          </w:tcPr>
          <w:p w:rsidR="00936473" w:rsidRPr="00936473" w:rsidRDefault="00936473" w:rsidP="00801889">
            <w:pPr>
              <w:overflowPunct w:val="0"/>
              <w:contextualSpacing/>
              <w:jc w:val="center"/>
              <w:rPr>
                <w:rFonts w:ascii="Times New Roman" w:hAnsi="Times New Roman"/>
                <w:sz w:val="24"/>
                <w:szCs w:val="24"/>
                <w:lang w:val="uk-UA"/>
              </w:rPr>
            </w:pPr>
            <w:r w:rsidRPr="00936473">
              <w:rPr>
                <w:rFonts w:ascii="Times New Roman" w:hAnsi="Times New Roman"/>
                <w:sz w:val="24"/>
                <w:szCs w:val="24"/>
                <w:lang w:val="uk-UA"/>
              </w:rPr>
              <w:t>11.</w:t>
            </w:r>
          </w:p>
        </w:tc>
        <w:tc>
          <w:tcPr>
            <w:tcW w:w="6744" w:type="dxa"/>
          </w:tcPr>
          <w:p w:rsidR="00936473" w:rsidRPr="00936473" w:rsidRDefault="00936473" w:rsidP="00801889">
            <w:pPr>
              <w:rPr>
                <w:rFonts w:ascii="Times New Roman" w:hAnsi="Times New Roman"/>
                <w:sz w:val="24"/>
                <w:szCs w:val="24"/>
                <w:lang w:val="uk-UA"/>
              </w:rPr>
            </w:pPr>
            <w:r w:rsidRPr="00936473">
              <w:rPr>
                <w:rFonts w:ascii="Times New Roman" w:hAnsi="Times New Roman"/>
                <w:sz w:val="24"/>
                <w:szCs w:val="24"/>
                <w:lang w:val="uk-UA"/>
              </w:rPr>
              <w:t>Олівці кольорові</w:t>
            </w:r>
          </w:p>
        </w:tc>
        <w:tc>
          <w:tcPr>
            <w:tcW w:w="1866" w:type="dxa"/>
          </w:tcPr>
          <w:p w:rsidR="00936473" w:rsidRPr="00936473" w:rsidRDefault="00936473" w:rsidP="00801889">
            <w:pPr>
              <w:jc w:val="center"/>
              <w:rPr>
                <w:rFonts w:ascii="Times New Roman" w:hAnsi="Times New Roman"/>
                <w:sz w:val="24"/>
                <w:szCs w:val="24"/>
                <w:lang w:val="uk-UA"/>
              </w:rPr>
            </w:pPr>
            <w:r w:rsidRPr="00936473">
              <w:rPr>
                <w:rFonts w:ascii="Times New Roman" w:hAnsi="Times New Roman"/>
                <w:sz w:val="24"/>
                <w:szCs w:val="24"/>
                <w:lang w:val="uk-UA"/>
              </w:rPr>
              <w:t>15наборів</w:t>
            </w:r>
          </w:p>
        </w:tc>
      </w:tr>
      <w:tr w:rsidR="00936473" w:rsidRPr="00936473" w:rsidTr="00801889">
        <w:tc>
          <w:tcPr>
            <w:tcW w:w="594" w:type="dxa"/>
          </w:tcPr>
          <w:p w:rsidR="00936473" w:rsidRPr="00936473" w:rsidRDefault="00936473" w:rsidP="00801889">
            <w:pPr>
              <w:overflowPunct w:val="0"/>
              <w:contextualSpacing/>
              <w:jc w:val="center"/>
              <w:rPr>
                <w:rFonts w:ascii="Times New Roman" w:hAnsi="Times New Roman"/>
                <w:sz w:val="24"/>
                <w:szCs w:val="24"/>
                <w:lang w:val="uk-UA"/>
              </w:rPr>
            </w:pPr>
            <w:r w:rsidRPr="00936473">
              <w:rPr>
                <w:rFonts w:ascii="Times New Roman" w:hAnsi="Times New Roman"/>
                <w:sz w:val="24"/>
                <w:szCs w:val="24"/>
                <w:lang w:val="uk-UA"/>
              </w:rPr>
              <w:t>12.</w:t>
            </w:r>
          </w:p>
        </w:tc>
        <w:tc>
          <w:tcPr>
            <w:tcW w:w="6744" w:type="dxa"/>
          </w:tcPr>
          <w:p w:rsidR="00936473" w:rsidRPr="00936473" w:rsidRDefault="00936473" w:rsidP="00801889">
            <w:pPr>
              <w:rPr>
                <w:rFonts w:ascii="Times New Roman" w:hAnsi="Times New Roman"/>
                <w:sz w:val="24"/>
                <w:szCs w:val="24"/>
                <w:lang w:val="uk-UA"/>
              </w:rPr>
            </w:pPr>
            <w:r w:rsidRPr="00936473">
              <w:rPr>
                <w:rFonts w:ascii="Times New Roman" w:hAnsi="Times New Roman"/>
                <w:sz w:val="24"/>
                <w:szCs w:val="24"/>
                <w:lang w:val="uk-UA"/>
              </w:rPr>
              <w:t>Олівці графічні</w:t>
            </w:r>
          </w:p>
        </w:tc>
        <w:tc>
          <w:tcPr>
            <w:tcW w:w="1866" w:type="dxa"/>
          </w:tcPr>
          <w:p w:rsidR="00936473" w:rsidRPr="00936473" w:rsidRDefault="00936473" w:rsidP="00801889">
            <w:pPr>
              <w:jc w:val="center"/>
              <w:rPr>
                <w:rFonts w:ascii="Times New Roman" w:hAnsi="Times New Roman"/>
                <w:sz w:val="24"/>
                <w:szCs w:val="24"/>
                <w:lang w:val="uk-UA"/>
              </w:rPr>
            </w:pPr>
            <w:r w:rsidRPr="00936473">
              <w:rPr>
                <w:rFonts w:ascii="Times New Roman" w:hAnsi="Times New Roman"/>
                <w:sz w:val="24"/>
                <w:szCs w:val="24"/>
                <w:lang w:val="uk-UA"/>
              </w:rPr>
              <w:t xml:space="preserve">15 </w:t>
            </w:r>
          </w:p>
        </w:tc>
      </w:tr>
      <w:tr w:rsidR="00936473" w:rsidRPr="00936473" w:rsidTr="00801889">
        <w:tc>
          <w:tcPr>
            <w:tcW w:w="594" w:type="dxa"/>
          </w:tcPr>
          <w:p w:rsidR="00936473" w:rsidRPr="00936473" w:rsidRDefault="00936473" w:rsidP="00801889">
            <w:pPr>
              <w:overflowPunct w:val="0"/>
              <w:contextualSpacing/>
              <w:jc w:val="center"/>
              <w:rPr>
                <w:rFonts w:ascii="Times New Roman" w:hAnsi="Times New Roman"/>
                <w:sz w:val="24"/>
                <w:szCs w:val="24"/>
                <w:lang w:val="uk-UA"/>
              </w:rPr>
            </w:pPr>
            <w:r w:rsidRPr="00936473">
              <w:rPr>
                <w:rFonts w:ascii="Times New Roman" w:hAnsi="Times New Roman"/>
                <w:sz w:val="24"/>
                <w:szCs w:val="24"/>
                <w:lang w:val="uk-UA"/>
              </w:rPr>
              <w:t>13.</w:t>
            </w:r>
          </w:p>
        </w:tc>
        <w:tc>
          <w:tcPr>
            <w:tcW w:w="6744" w:type="dxa"/>
          </w:tcPr>
          <w:p w:rsidR="00936473" w:rsidRPr="00936473" w:rsidRDefault="00936473" w:rsidP="00801889">
            <w:pPr>
              <w:rPr>
                <w:rFonts w:ascii="Times New Roman" w:hAnsi="Times New Roman"/>
                <w:sz w:val="24"/>
                <w:szCs w:val="24"/>
                <w:lang w:val="uk-UA"/>
              </w:rPr>
            </w:pPr>
            <w:r w:rsidRPr="00936473">
              <w:rPr>
                <w:rFonts w:ascii="Times New Roman" w:hAnsi="Times New Roman"/>
                <w:sz w:val="24"/>
                <w:szCs w:val="24"/>
                <w:lang w:val="uk-UA"/>
              </w:rPr>
              <w:t>Кулькові ручки</w:t>
            </w:r>
          </w:p>
        </w:tc>
        <w:tc>
          <w:tcPr>
            <w:tcW w:w="1866" w:type="dxa"/>
          </w:tcPr>
          <w:p w:rsidR="00936473" w:rsidRPr="00936473" w:rsidRDefault="00936473" w:rsidP="00801889">
            <w:pPr>
              <w:jc w:val="center"/>
              <w:rPr>
                <w:rFonts w:ascii="Times New Roman" w:hAnsi="Times New Roman"/>
                <w:sz w:val="24"/>
                <w:szCs w:val="24"/>
                <w:lang w:val="uk-UA"/>
              </w:rPr>
            </w:pPr>
            <w:r w:rsidRPr="00936473">
              <w:rPr>
                <w:rFonts w:ascii="Times New Roman" w:hAnsi="Times New Roman"/>
                <w:sz w:val="24"/>
                <w:szCs w:val="24"/>
                <w:lang w:val="uk-UA"/>
              </w:rPr>
              <w:t xml:space="preserve">50 </w:t>
            </w:r>
          </w:p>
        </w:tc>
      </w:tr>
      <w:tr w:rsidR="00936473" w:rsidRPr="00936473" w:rsidTr="00801889">
        <w:tc>
          <w:tcPr>
            <w:tcW w:w="594" w:type="dxa"/>
          </w:tcPr>
          <w:p w:rsidR="00936473" w:rsidRPr="00936473" w:rsidRDefault="00936473" w:rsidP="00801889">
            <w:pPr>
              <w:overflowPunct w:val="0"/>
              <w:contextualSpacing/>
              <w:jc w:val="center"/>
              <w:rPr>
                <w:rFonts w:ascii="Times New Roman" w:hAnsi="Times New Roman"/>
                <w:sz w:val="24"/>
                <w:szCs w:val="24"/>
                <w:lang w:val="uk-UA"/>
              </w:rPr>
            </w:pPr>
            <w:r w:rsidRPr="00936473">
              <w:rPr>
                <w:rFonts w:ascii="Times New Roman" w:hAnsi="Times New Roman"/>
                <w:sz w:val="24"/>
                <w:szCs w:val="24"/>
                <w:lang w:val="uk-UA"/>
              </w:rPr>
              <w:t>14.</w:t>
            </w:r>
          </w:p>
        </w:tc>
        <w:tc>
          <w:tcPr>
            <w:tcW w:w="6744" w:type="dxa"/>
          </w:tcPr>
          <w:p w:rsidR="00936473" w:rsidRPr="00936473" w:rsidRDefault="00936473" w:rsidP="00801889">
            <w:pPr>
              <w:rPr>
                <w:rFonts w:ascii="Times New Roman" w:hAnsi="Times New Roman"/>
                <w:sz w:val="24"/>
                <w:szCs w:val="24"/>
                <w:lang w:val="uk-UA"/>
              </w:rPr>
            </w:pPr>
            <w:r w:rsidRPr="00936473">
              <w:rPr>
                <w:rFonts w:ascii="Times New Roman" w:hAnsi="Times New Roman"/>
                <w:sz w:val="24"/>
                <w:szCs w:val="24"/>
                <w:lang w:val="uk-UA"/>
              </w:rPr>
              <w:t xml:space="preserve">Гумка </w:t>
            </w:r>
          </w:p>
        </w:tc>
        <w:tc>
          <w:tcPr>
            <w:tcW w:w="1866" w:type="dxa"/>
          </w:tcPr>
          <w:p w:rsidR="00936473" w:rsidRPr="00936473" w:rsidRDefault="00936473" w:rsidP="00801889">
            <w:pPr>
              <w:jc w:val="center"/>
              <w:rPr>
                <w:rFonts w:ascii="Times New Roman" w:hAnsi="Times New Roman"/>
                <w:sz w:val="24"/>
                <w:szCs w:val="24"/>
                <w:lang w:val="uk-UA"/>
              </w:rPr>
            </w:pPr>
            <w:r w:rsidRPr="00936473">
              <w:rPr>
                <w:rFonts w:ascii="Times New Roman" w:hAnsi="Times New Roman"/>
                <w:sz w:val="24"/>
                <w:szCs w:val="24"/>
                <w:lang w:val="uk-UA"/>
              </w:rPr>
              <w:t xml:space="preserve">10 </w:t>
            </w:r>
          </w:p>
        </w:tc>
      </w:tr>
      <w:tr w:rsidR="00936473" w:rsidRPr="00936473" w:rsidTr="00801889">
        <w:tc>
          <w:tcPr>
            <w:tcW w:w="594" w:type="dxa"/>
          </w:tcPr>
          <w:p w:rsidR="00936473" w:rsidRPr="00936473" w:rsidRDefault="00936473" w:rsidP="00801889">
            <w:pPr>
              <w:overflowPunct w:val="0"/>
              <w:contextualSpacing/>
              <w:jc w:val="center"/>
              <w:rPr>
                <w:rFonts w:ascii="Times New Roman" w:hAnsi="Times New Roman"/>
                <w:sz w:val="24"/>
                <w:szCs w:val="24"/>
                <w:lang w:val="uk-UA"/>
              </w:rPr>
            </w:pPr>
            <w:r w:rsidRPr="00936473">
              <w:rPr>
                <w:rFonts w:ascii="Times New Roman" w:hAnsi="Times New Roman"/>
                <w:sz w:val="24"/>
                <w:szCs w:val="24"/>
                <w:lang w:val="uk-UA"/>
              </w:rPr>
              <w:t>15.</w:t>
            </w:r>
          </w:p>
        </w:tc>
        <w:tc>
          <w:tcPr>
            <w:tcW w:w="6744" w:type="dxa"/>
          </w:tcPr>
          <w:p w:rsidR="00936473" w:rsidRPr="00936473" w:rsidRDefault="00936473" w:rsidP="00801889">
            <w:pPr>
              <w:rPr>
                <w:rFonts w:ascii="Times New Roman" w:hAnsi="Times New Roman"/>
                <w:sz w:val="24"/>
                <w:szCs w:val="24"/>
                <w:lang w:val="uk-UA"/>
              </w:rPr>
            </w:pPr>
            <w:r w:rsidRPr="00936473">
              <w:rPr>
                <w:rFonts w:ascii="Times New Roman" w:hAnsi="Times New Roman"/>
                <w:sz w:val="24"/>
                <w:szCs w:val="24"/>
                <w:lang w:val="uk-UA"/>
              </w:rPr>
              <w:t>Шило</w:t>
            </w:r>
          </w:p>
        </w:tc>
        <w:tc>
          <w:tcPr>
            <w:tcW w:w="1866" w:type="dxa"/>
          </w:tcPr>
          <w:p w:rsidR="00936473" w:rsidRPr="00936473" w:rsidRDefault="00936473" w:rsidP="00801889">
            <w:pPr>
              <w:jc w:val="center"/>
              <w:rPr>
                <w:rFonts w:ascii="Times New Roman" w:hAnsi="Times New Roman"/>
                <w:sz w:val="24"/>
                <w:szCs w:val="24"/>
                <w:lang w:val="uk-UA"/>
              </w:rPr>
            </w:pPr>
            <w:r w:rsidRPr="00936473">
              <w:rPr>
                <w:rFonts w:ascii="Times New Roman" w:hAnsi="Times New Roman"/>
                <w:sz w:val="24"/>
                <w:szCs w:val="24"/>
                <w:lang w:val="uk-UA"/>
              </w:rPr>
              <w:t xml:space="preserve">15 </w:t>
            </w:r>
          </w:p>
        </w:tc>
      </w:tr>
      <w:tr w:rsidR="00936473" w:rsidRPr="00936473" w:rsidTr="00801889">
        <w:tc>
          <w:tcPr>
            <w:tcW w:w="594" w:type="dxa"/>
          </w:tcPr>
          <w:p w:rsidR="00936473" w:rsidRPr="00936473" w:rsidRDefault="00936473" w:rsidP="00801889">
            <w:pPr>
              <w:overflowPunct w:val="0"/>
              <w:contextualSpacing/>
              <w:jc w:val="center"/>
              <w:rPr>
                <w:rFonts w:ascii="Times New Roman" w:hAnsi="Times New Roman"/>
                <w:sz w:val="24"/>
                <w:szCs w:val="24"/>
                <w:lang w:val="uk-UA"/>
              </w:rPr>
            </w:pPr>
            <w:r w:rsidRPr="00936473">
              <w:rPr>
                <w:rFonts w:ascii="Times New Roman" w:hAnsi="Times New Roman"/>
                <w:sz w:val="24"/>
                <w:szCs w:val="24"/>
                <w:lang w:val="uk-UA"/>
              </w:rPr>
              <w:t>16.</w:t>
            </w:r>
          </w:p>
        </w:tc>
        <w:tc>
          <w:tcPr>
            <w:tcW w:w="6744" w:type="dxa"/>
          </w:tcPr>
          <w:p w:rsidR="00936473" w:rsidRPr="00936473" w:rsidRDefault="00936473" w:rsidP="00801889">
            <w:pPr>
              <w:rPr>
                <w:rFonts w:ascii="Times New Roman" w:hAnsi="Times New Roman"/>
                <w:sz w:val="24"/>
                <w:szCs w:val="24"/>
                <w:lang w:val="uk-UA"/>
              </w:rPr>
            </w:pPr>
            <w:r w:rsidRPr="00936473">
              <w:rPr>
                <w:rFonts w:ascii="Times New Roman" w:hAnsi="Times New Roman"/>
                <w:sz w:val="24"/>
                <w:szCs w:val="24"/>
                <w:lang w:val="uk-UA"/>
              </w:rPr>
              <w:t>Голка</w:t>
            </w:r>
          </w:p>
        </w:tc>
        <w:tc>
          <w:tcPr>
            <w:tcW w:w="1866" w:type="dxa"/>
          </w:tcPr>
          <w:p w:rsidR="00936473" w:rsidRPr="00936473" w:rsidRDefault="00936473" w:rsidP="00801889">
            <w:pPr>
              <w:jc w:val="center"/>
              <w:rPr>
                <w:rFonts w:ascii="Times New Roman" w:hAnsi="Times New Roman"/>
                <w:sz w:val="24"/>
                <w:szCs w:val="24"/>
                <w:lang w:val="uk-UA"/>
              </w:rPr>
            </w:pPr>
            <w:r w:rsidRPr="00936473">
              <w:rPr>
                <w:rFonts w:ascii="Times New Roman" w:hAnsi="Times New Roman"/>
                <w:sz w:val="24"/>
                <w:szCs w:val="24"/>
                <w:lang w:val="uk-UA"/>
              </w:rPr>
              <w:t xml:space="preserve">15 </w:t>
            </w:r>
          </w:p>
        </w:tc>
      </w:tr>
    </w:tbl>
    <w:p w:rsidR="00936473" w:rsidRPr="00936473" w:rsidRDefault="00936473" w:rsidP="00936473">
      <w:pPr>
        <w:overflowPunct w:val="0"/>
        <w:contextualSpacing/>
        <w:jc w:val="both"/>
        <w:rPr>
          <w:rFonts w:ascii="Times New Roman" w:hAnsi="Times New Roman"/>
          <w:sz w:val="24"/>
          <w:szCs w:val="24"/>
          <w:lang w:val="uk-UA"/>
        </w:rPr>
      </w:pPr>
    </w:p>
    <w:p w:rsidR="00936473" w:rsidRPr="00936473" w:rsidRDefault="00936473" w:rsidP="00936473">
      <w:pPr>
        <w:overflowPunct w:val="0"/>
        <w:ind w:firstLine="709"/>
        <w:contextualSpacing/>
        <w:jc w:val="both"/>
        <w:rPr>
          <w:rFonts w:ascii="Times New Roman" w:hAnsi="Times New Roman" w:cs="Times New Roman"/>
          <w:color w:val="000000"/>
          <w:sz w:val="24"/>
          <w:szCs w:val="24"/>
          <w:lang w:val="uk-UA"/>
        </w:rPr>
      </w:pPr>
    </w:p>
    <w:p w:rsidR="00936473" w:rsidRPr="00936473" w:rsidRDefault="00936473" w:rsidP="00936473">
      <w:pPr>
        <w:overflowPunct w:val="0"/>
        <w:ind w:firstLine="709"/>
        <w:contextualSpacing/>
        <w:jc w:val="both"/>
        <w:rPr>
          <w:rFonts w:ascii="Times New Roman" w:hAnsi="Times New Roman" w:cs="Times New Roman"/>
          <w:color w:val="000000"/>
          <w:sz w:val="24"/>
          <w:szCs w:val="24"/>
          <w:lang w:val="uk-UA"/>
        </w:rPr>
      </w:pPr>
    </w:p>
    <w:p w:rsidR="00936473" w:rsidRDefault="00936473" w:rsidP="00936473">
      <w:pPr>
        <w:ind w:firstLine="709"/>
        <w:contextualSpacing/>
        <w:jc w:val="center"/>
        <w:rPr>
          <w:rFonts w:ascii="Times New Roman" w:hAnsi="Times New Roman" w:cs="Times New Roman"/>
          <w:b/>
          <w:color w:val="000000"/>
          <w:sz w:val="24"/>
          <w:szCs w:val="24"/>
          <w:lang w:val="uk-UA"/>
        </w:rPr>
      </w:pPr>
    </w:p>
    <w:p w:rsidR="00936473" w:rsidRDefault="00936473" w:rsidP="00936473">
      <w:pPr>
        <w:ind w:firstLine="709"/>
        <w:contextualSpacing/>
        <w:jc w:val="center"/>
        <w:rPr>
          <w:rFonts w:ascii="Times New Roman" w:hAnsi="Times New Roman" w:cs="Times New Roman"/>
          <w:b/>
          <w:color w:val="000000"/>
          <w:sz w:val="24"/>
          <w:szCs w:val="24"/>
          <w:lang w:val="uk-UA"/>
        </w:rPr>
      </w:pPr>
    </w:p>
    <w:p w:rsidR="00936473" w:rsidRDefault="00936473" w:rsidP="00936473">
      <w:pPr>
        <w:ind w:firstLine="709"/>
        <w:contextualSpacing/>
        <w:jc w:val="center"/>
        <w:rPr>
          <w:rFonts w:ascii="Times New Roman" w:hAnsi="Times New Roman" w:cs="Times New Roman"/>
          <w:b/>
          <w:color w:val="000000"/>
          <w:sz w:val="24"/>
          <w:szCs w:val="24"/>
          <w:lang w:val="uk-UA"/>
        </w:rPr>
      </w:pPr>
    </w:p>
    <w:p w:rsidR="00936473" w:rsidRDefault="00936473" w:rsidP="00936473">
      <w:pPr>
        <w:ind w:firstLine="709"/>
        <w:contextualSpacing/>
        <w:jc w:val="center"/>
        <w:rPr>
          <w:rFonts w:ascii="Times New Roman" w:hAnsi="Times New Roman" w:cs="Times New Roman"/>
          <w:b/>
          <w:color w:val="000000"/>
          <w:sz w:val="24"/>
          <w:szCs w:val="24"/>
          <w:lang w:val="uk-UA"/>
        </w:rPr>
      </w:pPr>
    </w:p>
    <w:p w:rsidR="00936473" w:rsidRDefault="00936473" w:rsidP="00936473">
      <w:pPr>
        <w:ind w:firstLine="709"/>
        <w:contextualSpacing/>
        <w:jc w:val="center"/>
        <w:rPr>
          <w:rFonts w:ascii="Times New Roman" w:hAnsi="Times New Roman" w:cs="Times New Roman"/>
          <w:b/>
          <w:color w:val="000000"/>
          <w:sz w:val="24"/>
          <w:szCs w:val="24"/>
          <w:lang w:val="uk-UA"/>
        </w:rPr>
      </w:pPr>
    </w:p>
    <w:p w:rsidR="00936473" w:rsidRDefault="00936473" w:rsidP="00936473">
      <w:pPr>
        <w:ind w:firstLine="709"/>
        <w:contextualSpacing/>
        <w:jc w:val="center"/>
        <w:rPr>
          <w:rFonts w:ascii="Times New Roman" w:hAnsi="Times New Roman" w:cs="Times New Roman"/>
          <w:b/>
          <w:color w:val="000000"/>
          <w:sz w:val="24"/>
          <w:szCs w:val="24"/>
          <w:lang w:val="uk-UA"/>
        </w:rPr>
      </w:pPr>
    </w:p>
    <w:p w:rsidR="00936473" w:rsidRDefault="00936473" w:rsidP="00936473">
      <w:pPr>
        <w:ind w:firstLine="709"/>
        <w:contextualSpacing/>
        <w:jc w:val="center"/>
        <w:rPr>
          <w:rFonts w:ascii="Times New Roman" w:hAnsi="Times New Roman" w:cs="Times New Roman"/>
          <w:b/>
          <w:color w:val="000000"/>
          <w:sz w:val="24"/>
          <w:szCs w:val="24"/>
          <w:lang w:val="uk-UA"/>
        </w:rPr>
      </w:pPr>
    </w:p>
    <w:p w:rsidR="00936473" w:rsidRDefault="00936473" w:rsidP="00936473">
      <w:pPr>
        <w:ind w:firstLine="709"/>
        <w:contextualSpacing/>
        <w:jc w:val="center"/>
        <w:rPr>
          <w:rFonts w:ascii="Times New Roman" w:hAnsi="Times New Roman" w:cs="Times New Roman"/>
          <w:b/>
          <w:color w:val="000000"/>
          <w:sz w:val="24"/>
          <w:szCs w:val="24"/>
          <w:lang w:val="uk-UA"/>
        </w:rPr>
      </w:pPr>
    </w:p>
    <w:p w:rsidR="00936473" w:rsidRDefault="00936473" w:rsidP="00936473">
      <w:pPr>
        <w:ind w:firstLine="709"/>
        <w:contextualSpacing/>
        <w:jc w:val="center"/>
        <w:rPr>
          <w:rFonts w:ascii="Times New Roman" w:hAnsi="Times New Roman" w:cs="Times New Roman"/>
          <w:b/>
          <w:color w:val="000000"/>
          <w:sz w:val="24"/>
          <w:szCs w:val="24"/>
          <w:lang w:val="uk-UA"/>
        </w:rPr>
      </w:pPr>
    </w:p>
    <w:p w:rsidR="00936473" w:rsidRDefault="00936473" w:rsidP="00936473">
      <w:pPr>
        <w:ind w:firstLine="709"/>
        <w:contextualSpacing/>
        <w:jc w:val="center"/>
        <w:rPr>
          <w:rFonts w:ascii="Times New Roman" w:hAnsi="Times New Roman" w:cs="Times New Roman"/>
          <w:b/>
          <w:color w:val="000000"/>
          <w:sz w:val="24"/>
          <w:szCs w:val="24"/>
          <w:lang w:val="uk-UA"/>
        </w:rPr>
      </w:pPr>
    </w:p>
    <w:p w:rsidR="00936473" w:rsidRDefault="00936473" w:rsidP="00936473">
      <w:pPr>
        <w:ind w:firstLine="709"/>
        <w:contextualSpacing/>
        <w:jc w:val="center"/>
        <w:rPr>
          <w:rFonts w:ascii="Times New Roman" w:hAnsi="Times New Roman" w:cs="Times New Roman"/>
          <w:b/>
          <w:color w:val="000000"/>
          <w:sz w:val="24"/>
          <w:szCs w:val="24"/>
          <w:lang w:val="uk-UA"/>
        </w:rPr>
      </w:pPr>
    </w:p>
    <w:p w:rsidR="00936473" w:rsidRDefault="00936473" w:rsidP="00936473">
      <w:pPr>
        <w:ind w:firstLine="709"/>
        <w:contextualSpacing/>
        <w:jc w:val="center"/>
        <w:rPr>
          <w:rFonts w:ascii="Times New Roman" w:hAnsi="Times New Roman" w:cs="Times New Roman"/>
          <w:b/>
          <w:color w:val="000000"/>
          <w:sz w:val="24"/>
          <w:szCs w:val="24"/>
          <w:lang w:val="uk-UA"/>
        </w:rPr>
      </w:pPr>
    </w:p>
    <w:p w:rsidR="00936473" w:rsidRDefault="00936473" w:rsidP="00936473">
      <w:pPr>
        <w:ind w:firstLine="709"/>
        <w:contextualSpacing/>
        <w:jc w:val="center"/>
        <w:rPr>
          <w:rFonts w:ascii="Times New Roman" w:hAnsi="Times New Roman" w:cs="Times New Roman"/>
          <w:b/>
          <w:color w:val="000000"/>
          <w:sz w:val="24"/>
          <w:szCs w:val="24"/>
          <w:lang w:val="uk-UA"/>
        </w:rPr>
      </w:pPr>
    </w:p>
    <w:p w:rsidR="00936473" w:rsidRDefault="00936473" w:rsidP="00936473">
      <w:pPr>
        <w:ind w:firstLine="709"/>
        <w:contextualSpacing/>
        <w:jc w:val="center"/>
        <w:rPr>
          <w:rFonts w:ascii="Times New Roman" w:hAnsi="Times New Roman" w:cs="Times New Roman"/>
          <w:b/>
          <w:color w:val="000000"/>
          <w:sz w:val="24"/>
          <w:szCs w:val="24"/>
          <w:lang w:val="uk-UA"/>
        </w:rPr>
      </w:pPr>
    </w:p>
    <w:p w:rsidR="00936473" w:rsidRDefault="00936473" w:rsidP="00936473">
      <w:pPr>
        <w:ind w:firstLine="709"/>
        <w:contextualSpacing/>
        <w:jc w:val="center"/>
        <w:rPr>
          <w:rFonts w:ascii="Times New Roman" w:hAnsi="Times New Roman" w:cs="Times New Roman"/>
          <w:b/>
          <w:color w:val="000000"/>
          <w:sz w:val="24"/>
          <w:szCs w:val="24"/>
          <w:lang w:val="uk-UA"/>
        </w:rPr>
      </w:pPr>
    </w:p>
    <w:p w:rsidR="00936473" w:rsidRPr="00936473" w:rsidRDefault="00936473" w:rsidP="00936473">
      <w:pPr>
        <w:ind w:firstLine="709"/>
        <w:contextualSpacing/>
        <w:jc w:val="center"/>
        <w:rPr>
          <w:rFonts w:ascii="Times New Roman" w:hAnsi="Times New Roman" w:cs="Times New Roman"/>
          <w:b/>
          <w:color w:val="000000"/>
          <w:sz w:val="24"/>
          <w:szCs w:val="24"/>
          <w:lang w:val="uk-UA"/>
        </w:rPr>
      </w:pPr>
      <w:r w:rsidRPr="00936473">
        <w:rPr>
          <w:rFonts w:ascii="Times New Roman" w:hAnsi="Times New Roman" w:cs="Times New Roman"/>
          <w:b/>
          <w:color w:val="000000"/>
          <w:sz w:val="24"/>
          <w:szCs w:val="24"/>
          <w:lang w:val="uk-UA"/>
        </w:rPr>
        <w:t>ЛІТЕРАТУРА</w:t>
      </w:r>
    </w:p>
    <w:p w:rsidR="00936473" w:rsidRPr="00936473" w:rsidRDefault="00936473" w:rsidP="00936473">
      <w:pPr>
        <w:pStyle w:val="NoSpacing"/>
        <w:jc w:val="both"/>
        <w:rPr>
          <w:rFonts w:ascii="Times New Roman" w:hAnsi="Times New Roman"/>
          <w:color w:val="000000"/>
          <w:sz w:val="24"/>
          <w:szCs w:val="24"/>
          <w:lang w:val="uk-UA"/>
        </w:rPr>
      </w:pPr>
      <w:r w:rsidRPr="00936473">
        <w:rPr>
          <w:rFonts w:ascii="Times New Roman" w:hAnsi="Times New Roman"/>
          <w:color w:val="000000"/>
          <w:sz w:val="24"/>
          <w:szCs w:val="24"/>
          <w:lang w:val="uk-UA"/>
        </w:rPr>
        <w:t xml:space="preserve">1. </w:t>
      </w:r>
      <w:proofErr w:type="spellStart"/>
      <w:r w:rsidRPr="00936473">
        <w:rPr>
          <w:rFonts w:ascii="Times New Roman" w:hAnsi="Times New Roman"/>
          <w:color w:val="000000"/>
          <w:sz w:val="24"/>
          <w:szCs w:val="24"/>
          <w:lang w:val="uk-UA"/>
        </w:rPr>
        <w:t>Божко</w:t>
      </w:r>
      <w:proofErr w:type="spellEnd"/>
      <w:r w:rsidRPr="00936473">
        <w:rPr>
          <w:rFonts w:ascii="Times New Roman" w:hAnsi="Times New Roman"/>
          <w:color w:val="000000"/>
          <w:sz w:val="24"/>
          <w:szCs w:val="24"/>
          <w:lang w:val="uk-UA"/>
        </w:rPr>
        <w:t xml:space="preserve">, Людмила </w:t>
      </w:r>
      <w:proofErr w:type="spellStart"/>
      <w:r w:rsidRPr="00936473">
        <w:rPr>
          <w:rFonts w:ascii="Times New Roman" w:hAnsi="Times New Roman"/>
          <w:color w:val="000000"/>
          <w:sz w:val="24"/>
          <w:szCs w:val="24"/>
          <w:lang w:val="uk-UA"/>
        </w:rPr>
        <w:t>Александровна</w:t>
      </w:r>
      <w:proofErr w:type="spellEnd"/>
      <w:r w:rsidRPr="00936473">
        <w:rPr>
          <w:rFonts w:ascii="Times New Roman" w:hAnsi="Times New Roman"/>
          <w:color w:val="000000"/>
          <w:sz w:val="24"/>
          <w:szCs w:val="24"/>
          <w:lang w:val="uk-UA"/>
        </w:rPr>
        <w:t xml:space="preserve"> </w:t>
      </w:r>
      <w:proofErr w:type="spellStart"/>
      <w:r w:rsidRPr="00936473">
        <w:rPr>
          <w:rFonts w:ascii="Times New Roman" w:hAnsi="Times New Roman"/>
          <w:color w:val="000000"/>
          <w:sz w:val="24"/>
          <w:szCs w:val="24"/>
          <w:lang w:val="uk-UA"/>
        </w:rPr>
        <w:t>Бисер</w:t>
      </w:r>
      <w:proofErr w:type="spellEnd"/>
      <w:r w:rsidRPr="00936473">
        <w:rPr>
          <w:rFonts w:ascii="Times New Roman" w:hAnsi="Times New Roman"/>
          <w:color w:val="000000"/>
          <w:sz w:val="24"/>
          <w:szCs w:val="24"/>
          <w:lang w:val="uk-UA"/>
        </w:rPr>
        <w:t xml:space="preserve"> / Л.А. </w:t>
      </w:r>
      <w:proofErr w:type="spellStart"/>
      <w:r w:rsidRPr="00936473">
        <w:rPr>
          <w:rFonts w:ascii="Times New Roman" w:hAnsi="Times New Roman"/>
          <w:color w:val="000000"/>
          <w:sz w:val="24"/>
          <w:szCs w:val="24"/>
          <w:lang w:val="uk-UA"/>
        </w:rPr>
        <w:t>Божко</w:t>
      </w:r>
      <w:proofErr w:type="spellEnd"/>
      <w:r w:rsidRPr="00936473">
        <w:rPr>
          <w:rFonts w:ascii="Times New Roman" w:hAnsi="Times New Roman"/>
          <w:color w:val="000000"/>
          <w:sz w:val="24"/>
          <w:szCs w:val="24"/>
          <w:lang w:val="uk-UA"/>
        </w:rPr>
        <w:t xml:space="preserve">. – М: – Мартин, 2001. – 120 с. </w:t>
      </w:r>
    </w:p>
    <w:p w:rsidR="00936473" w:rsidRPr="00936473" w:rsidRDefault="00936473" w:rsidP="00936473">
      <w:pPr>
        <w:pStyle w:val="NoSpacing"/>
        <w:jc w:val="both"/>
        <w:rPr>
          <w:rFonts w:ascii="Times New Roman" w:hAnsi="Times New Roman"/>
          <w:color w:val="000000"/>
          <w:sz w:val="24"/>
          <w:szCs w:val="24"/>
          <w:lang w:val="uk-UA"/>
        </w:rPr>
      </w:pPr>
      <w:r w:rsidRPr="00936473">
        <w:rPr>
          <w:rFonts w:ascii="Times New Roman" w:hAnsi="Times New Roman"/>
          <w:color w:val="000000"/>
          <w:sz w:val="24"/>
          <w:szCs w:val="24"/>
          <w:lang w:val="uk-UA"/>
        </w:rPr>
        <w:t xml:space="preserve">2. </w:t>
      </w:r>
      <w:proofErr w:type="spellStart"/>
      <w:r w:rsidRPr="00936473">
        <w:rPr>
          <w:rFonts w:ascii="Times New Roman" w:hAnsi="Times New Roman"/>
          <w:color w:val="000000"/>
          <w:sz w:val="24"/>
          <w:szCs w:val="24"/>
          <w:lang w:val="uk-UA"/>
        </w:rPr>
        <w:t>Божко</w:t>
      </w:r>
      <w:proofErr w:type="spellEnd"/>
      <w:r w:rsidRPr="00936473">
        <w:rPr>
          <w:rFonts w:ascii="Times New Roman" w:hAnsi="Times New Roman"/>
          <w:color w:val="000000"/>
          <w:sz w:val="24"/>
          <w:szCs w:val="24"/>
          <w:lang w:val="uk-UA"/>
        </w:rPr>
        <w:t xml:space="preserve">, Людмила </w:t>
      </w:r>
      <w:proofErr w:type="spellStart"/>
      <w:r w:rsidRPr="00936473">
        <w:rPr>
          <w:rFonts w:ascii="Times New Roman" w:hAnsi="Times New Roman"/>
          <w:color w:val="000000"/>
          <w:sz w:val="24"/>
          <w:szCs w:val="24"/>
          <w:lang w:val="uk-UA"/>
        </w:rPr>
        <w:t>Александровна</w:t>
      </w:r>
      <w:proofErr w:type="spellEnd"/>
      <w:r w:rsidRPr="00936473">
        <w:rPr>
          <w:rFonts w:ascii="Times New Roman" w:hAnsi="Times New Roman"/>
          <w:color w:val="000000"/>
          <w:sz w:val="24"/>
          <w:szCs w:val="24"/>
          <w:lang w:val="uk-UA"/>
        </w:rPr>
        <w:t xml:space="preserve"> </w:t>
      </w:r>
      <w:proofErr w:type="spellStart"/>
      <w:r w:rsidRPr="00936473">
        <w:rPr>
          <w:rFonts w:ascii="Times New Roman" w:hAnsi="Times New Roman"/>
          <w:color w:val="000000"/>
          <w:sz w:val="24"/>
          <w:szCs w:val="24"/>
          <w:lang w:val="uk-UA"/>
        </w:rPr>
        <w:t>Бисер</w:t>
      </w:r>
      <w:proofErr w:type="spellEnd"/>
      <w:r w:rsidRPr="00936473">
        <w:rPr>
          <w:rFonts w:ascii="Times New Roman" w:hAnsi="Times New Roman"/>
          <w:color w:val="000000"/>
          <w:sz w:val="24"/>
          <w:szCs w:val="24"/>
          <w:lang w:val="uk-UA"/>
        </w:rPr>
        <w:t xml:space="preserve">. Уроки </w:t>
      </w:r>
      <w:proofErr w:type="spellStart"/>
      <w:r w:rsidRPr="00936473">
        <w:rPr>
          <w:rFonts w:ascii="Times New Roman" w:hAnsi="Times New Roman"/>
          <w:color w:val="000000"/>
          <w:sz w:val="24"/>
          <w:szCs w:val="24"/>
          <w:lang w:val="uk-UA"/>
        </w:rPr>
        <w:t>мастерства</w:t>
      </w:r>
      <w:proofErr w:type="spellEnd"/>
      <w:r w:rsidRPr="00936473">
        <w:rPr>
          <w:rFonts w:ascii="Times New Roman" w:hAnsi="Times New Roman"/>
          <w:color w:val="000000"/>
          <w:sz w:val="24"/>
          <w:szCs w:val="24"/>
          <w:lang w:val="uk-UA"/>
        </w:rPr>
        <w:t xml:space="preserve"> Л.А. </w:t>
      </w:r>
      <w:proofErr w:type="spellStart"/>
      <w:r w:rsidRPr="00936473">
        <w:rPr>
          <w:rFonts w:ascii="Times New Roman" w:hAnsi="Times New Roman"/>
          <w:color w:val="000000"/>
          <w:sz w:val="24"/>
          <w:szCs w:val="24"/>
          <w:lang w:val="uk-UA"/>
        </w:rPr>
        <w:t>Божко</w:t>
      </w:r>
      <w:proofErr w:type="spellEnd"/>
      <w:r w:rsidRPr="00936473">
        <w:rPr>
          <w:rFonts w:ascii="Times New Roman" w:hAnsi="Times New Roman"/>
          <w:color w:val="000000"/>
          <w:sz w:val="24"/>
          <w:szCs w:val="24"/>
          <w:lang w:val="uk-UA"/>
        </w:rPr>
        <w:t>. – М: – Мартин, 2002. – 167 с.</w:t>
      </w:r>
    </w:p>
    <w:p w:rsidR="00936473" w:rsidRPr="00936473" w:rsidRDefault="00936473" w:rsidP="00936473">
      <w:pPr>
        <w:pStyle w:val="NoSpacing"/>
        <w:jc w:val="both"/>
        <w:rPr>
          <w:rFonts w:ascii="Times New Roman" w:hAnsi="Times New Roman"/>
          <w:color w:val="000000"/>
          <w:sz w:val="24"/>
          <w:szCs w:val="24"/>
          <w:lang w:val="uk-UA"/>
        </w:rPr>
      </w:pPr>
      <w:r w:rsidRPr="00936473">
        <w:rPr>
          <w:rFonts w:ascii="Times New Roman" w:hAnsi="Times New Roman"/>
          <w:color w:val="000000"/>
          <w:sz w:val="24"/>
          <w:szCs w:val="24"/>
          <w:lang w:val="uk-UA"/>
        </w:rPr>
        <w:t xml:space="preserve">3. </w:t>
      </w:r>
      <w:proofErr w:type="spellStart"/>
      <w:r w:rsidRPr="00936473">
        <w:rPr>
          <w:rFonts w:ascii="Times New Roman" w:hAnsi="Times New Roman"/>
          <w:color w:val="000000"/>
          <w:sz w:val="24"/>
          <w:szCs w:val="24"/>
          <w:lang w:val="uk-UA"/>
        </w:rPr>
        <w:t>Винокурова</w:t>
      </w:r>
      <w:proofErr w:type="spellEnd"/>
      <w:r w:rsidRPr="00936473">
        <w:rPr>
          <w:rFonts w:ascii="Times New Roman" w:hAnsi="Times New Roman"/>
          <w:color w:val="000000"/>
          <w:sz w:val="24"/>
          <w:szCs w:val="24"/>
          <w:lang w:val="uk-UA"/>
        </w:rPr>
        <w:t xml:space="preserve"> Е. </w:t>
      </w:r>
      <w:proofErr w:type="spellStart"/>
      <w:r w:rsidRPr="00936473">
        <w:rPr>
          <w:rFonts w:ascii="Times New Roman" w:hAnsi="Times New Roman"/>
          <w:color w:val="000000"/>
          <w:sz w:val="24"/>
          <w:szCs w:val="24"/>
          <w:lang w:val="uk-UA"/>
        </w:rPr>
        <w:t>Большая</w:t>
      </w:r>
      <w:proofErr w:type="spellEnd"/>
      <w:r w:rsidRPr="00936473">
        <w:rPr>
          <w:rFonts w:ascii="Times New Roman" w:hAnsi="Times New Roman"/>
          <w:color w:val="000000"/>
          <w:sz w:val="24"/>
          <w:szCs w:val="24"/>
          <w:lang w:val="uk-UA"/>
        </w:rPr>
        <w:t xml:space="preserve"> книга </w:t>
      </w:r>
      <w:proofErr w:type="spellStart"/>
      <w:r w:rsidRPr="00936473">
        <w:rPr>
          <w:rFonts w:ascii="Times New Roman" w:hAnsi="Times New Roman"/>
          <w:color w:val="000000"/>
          <w:sz w:val="24"/>
          <w:szCs w:val="24"/>
          <w:lang w:val="uk-UA"/>
        </w:rPr>
        <w:t>бисера</w:t>
      </w:r>
      <w:proofErr w:type="spellEnd"/>
      <w:r w:rsidRPr="00936473">
        <w:rPr>
          <w:rFonts w:ascii="Times New Roman" w:hAnsi="Times New Roman"/>
          <w:color w:val="000000"/>
          <w:sz w:val="24"/>
          <w:szCs w:val="24"/>
          <w:lang w:val="uk-UA"/>
        </w:rPr>
        <w:t xml:space="preserve"> / Е.</w:t>
      </w:r>
      <w:proofErr w:type="spellStart"/>
      <w:r w:rsidRPr="00936473">
        <w:rPr>
          <w:rFonts w:ascii="Times New Roman" w:hAnsi="Times New Roman"/>
          <w:color w:val="000000"/>
          <w:sz w:val="24"/>
          <w:szCs w:val="24"/>
          <w:lang w:val="uk-UA"/>
        </w:rPr>
        <w:t>Винокурова</w:t>
      </w:r>
      <w:proofErr w:type="spellEnd"/>
      <w:r w:rsidRPr="00936473">
        <w:rPr>
          <w:rFonts w:ascii="Times New Roman" w:hAnsi="Times New Roman"/>
          <w:color w:val="000000"/>
          <w:sz w:val="24"/>
          <w:szCs w:val="24"/>
          <w:lang w:val="uk-UA"/>
        </w:rPr>
        <w:t xml:space="preserve">. – М: – </w:t>
      </w:r>
      <w:proofErr w:type="spellStart"/>
      <w:r w:rsidRPr="00936473">
        <w:rPr>
          <w:rFonts w:ascii="Times New Roman" w:hAnsi="Times New Roman"/>
          <w:color w:val="000000"/>
          <w:sz w:val="24"/>
          <w:szCs w:val="24"/>
          <w:lang w:val="uk-UA"/>
        </w:rPr>
        <w:t>Олма-пресс</w:t>
      </w:r>
      <w:proofErr w:type="spellEnd"/>
      <w:r w:rsidRPr="00936473">
        <w:rPr>
          <w:rFonts w:ascii="Times New Roman" w:hAnsi="Times New Roman"/>
          <w:color w:val="000000"/>
          <w:sz w:val="24"/>
          <w:szCs w:val="24"/>
          <w:lang w:val="uk-UA"/>
        </w:rPr>
        <w:t>, 2000. – 123 с.</w:t>
      </w:r>
    </w:p>
    <w:p w:rsidR="00936473" w:rsidRPr="00936473" w:rsidRDefault="00936473" w:rsidP="00936473">
      <w:pPr>
        <w:pStyle w:val="NoSpacing"/>
        <w:jc w:val="both"/>
        <w:rPr>
          <w:rFonts w:ascii="Times New Roman" w:hAnsi="Times New Roman"/>
          <w:color w:val="000000"/>
          <w:sz w:val="24"/>
          <w:szCs w:val="24"/>
          <w:lang w:val="uk-UA"/>
        </w:rPr>
      </w:pPr>
      <w:r w:rsidRPr="00936473">
        <w:rPr>
          <w:rFonts w:ascii="Times New Roman" w:hAnsi="Times New Roman"/>
          <w:color w:val="000000"/>
          <w:sz w:val="24"/>
          <w:szCs w:val="24"/>
          <w:lang w:val="uk-UA"/>
        </w:rPr>
        <w:t xml:space="preserve">4. </w:t>
      </w:r>
      <w:proofErr w:type="spellStart"/>
      <w:r w:rsidRPr="00936473">
        <w:rPr>
          <w:rFonts w:ascii="Times New Roman" w:hAnsi="Times New Roman"/>
          <w:color w:val="000000"/>
          <w:sz w:val="24"/>
          <w:szCs w:val="24"/>
          <w:lang w:val="uk-UA"/>
        </w:rPr>
        <w:t>Гура</w:t>
      </w:r>
      <w:proofErr w:type="spellEnd"/>
      <w:r w:rsidRPr="00936473">
        <w:rPr>
          <w:rFonts w:ascii="Times New Roman" w:hAnsi="Times New Roman"/>
          <w:color w:val="000000"/>
          <w:sz w:val="24"/>
          <w:szCs w:val="24"/>
          <w:lang w:val="uk-UA"/>
        </w:rPr>
        <w:t xml:space="preserve"> Л.П. Прикрась свій дім / ЛП. </w:t>
      </w:r>
      <w:proofErr w:type="spellStart"/>
      <w:r w:rsidRPr="00936473">
        <w:rPr>
          <w:rFonts w:ascii="Times New Roman" w:hAnsi="Times New Roman"/>
          <w:color w:val="000000"/>
          <w:sz w:val="24"/>
          <w:szCs w:val="24"/>
          <w:lang w:val="uk-UA"/>
        </w:rPr>
        <w:t>Гура</w:t>
      </w:r>
      <w:proofErr w:type="spellEnd"/>
      <w:r w:rsidRPr="00936473">
        <w:rPr>
          <w:rFonts w:ascii="Times New Roman" w:hAnsi="Times New Roman"/>
          <w:color w:val="000000"/>
          <w:sz w:val="24"/>
          <w:szCs w:val="24"/>
          <w:lang w:val="uk-UA"/>
        </w:rPr>
        <w:t xml:space="preserve"> та ін. – К: – Техніка, 1990. – 98 с.</w:t>
      </w:r>
    </w:p>
    <w:p w:rsidR="00936473" w:rsidRPr="00936473" w:rsidRDefault="00936473" w:rsidP="00936473">
      <w:pPr>
        <w:pStyle w:val="NoSpacing"/>
        <w:jc w:val="both"/>
        <w:rPr>
          <w:rFonts w:ascii="Times New Roman" w:hAnsi="Times New Roman"/>
          <w:color w:val="000000"/>
          <w:sz w:val="24"/>
          <w:szCs w:val="24"/>
          <w:lang w:val="uk-UA"/>
        </w:rPr>
      </w:pPr>
      <w:r w:rsidRPr="00936473">
        <w:rPr>
          <w:rFonts w:ascii="Times New Roman" w:hAnsi="Times New Roman"/>
          <w:color w:val="000000"/>
          <w:sz w:val="24"/>
          <w:szCs w:val="24"/>
          <w:lang w:val="uk-UA"/>
        </w:rPr>
        <w:t xml:space="preserve">5. </w:t>
      </w:r>
      <w:proofErr w:type="spellStart"/>
      <w:r w:rsidRPr="00936473">
        <w:rPr>
          <w:rFonts w:ascii="Times New Roman" w:hAnsi="Times New Roman"/>
          <w:color w:val="000000"/>
          <w:sz w:val="24"/>
          <w:szCs w:val="24"/>
          <w:lang w:val="uk-UA"/>
        </w:rPr>
        <w:t>Ерёменко</w:t>
      </w:r>
      <w:proofErr w:type="spellEnd"/>
      <w:r w:rsidRPr="00936473">
        <w:rPr>
          <w:rFonts w:ascii="Times New Roman" w:hAnsi="Times New Roman"/>
          <w:color w:val="000000"/>
          <w:sz w:val="24"/>
          <w:szCs w:val="24"/>
          <w:lang w:val="uk-UA"/>
        </w:rPr>
        <w:t xml:space="preserve"> Т.Н. Кружок </w:t>
      </w:r>
      <w:proofErr w:type="spellStart"/>
      <w:r w:rsidRPr="00936473">
        <w:rPr>
          <w:rFonts w:ascii="Times New Roman" w:hAnsi="Times New Roman"/>
          <w:color w:val="000000"/>
          <w:sz w:val="24"/>
          <w:szCs w:val="24"/>
          <w:lang w:val="uk-UA"/>
        </w:rPr>
        <w:t>вязания</w:t>
      </w:r>
      <w:proofErr w:type="spellEnd"/>
      <w:r w:rsidRPr="00936473">
        <w:rPr>
          <w:rFonts w:ascii="Times New Roman" w:hAnsi="Times New Roman"/>
          <w:color w:val="000000"/>
          <w:sz w:val="24"/>
          <w:szCs w:val="24"/>
          <w:lang w:val="uk-UA"/>
        </w:rPr>
        <w:t xml:space="preserve"> крючком / Т.Н. </w:t>
      </w:r>
      <w:proofErr w:type="spellStart"/>
      <w:r w:rsidRPr="00936473">
        <w:rPr>
          <w:rFonts w:ascii="Times New Roman" w:hAnsi="Times New Roman"/>
          <w:color w:val="000000"/>
          <w:sz w:val="24"/>
          <w:szCs w:val="24"/>
          <w:lang w:val="uk-UA"/>
        </w:rPr>
        <w:t>Еременко</w:t>
      </w:r>
      <w:proofErr w:type="spellEnd"/>
      <w:r w:rsidRPr="00936473">
        <w:rPr>
          <w:rFonts w:ascii="Times New Roman" w:hAnsi="Times New Roman"/>
          <w:color w:val="000000"/>
          <w:sz w:val="24"/>
          <w:szCs w:val="24"/>
          <w:lang w:val="uk-UA"/>
        </w:rPr>
        <w:t xml:space="preserve">. – М: – </w:t>
      </w:r>
      <w:proofErr w:type="spellStart"/>
      <w:r w:rsidRPr="00936473">
        <w:rPr>
          <w:rFonts w:ascii="Times New Roman" w:hAnsi="Times New Roman"/>
          <w:color w:val="000000"/>
          <w:sz w:val="24"/>
          <w:szCs w:val="24"/>
          <w:lang w:val="uk-UA"/>
        </w:rPr>
        <w:t>Просвещение</w:t>
      </w:r>
      <w:proofErr w:type="spellEnd"/>
      <w:r w:rsidRPr="00936473">
        <w:rPr>
          <w:rFonts w:ascii="Times New Roman" w:hAnsi="Times New Roman"/>
          <w:color w:val="000000"/>
          <w:sz w:val="24"/>
          <w:szCs w:val="24"/>
          <w:lang w:val="uk-UA"/>
        </w:rPr>
        <w:t>, 1984. – 144 с.</w:t>
      </w:r>
    </w:p>
    <w:p w:rsidR="00936473" w:rsidRPr="00936473" w:rsidRDefault="00936473" w:rsidP="00936473">
      <w:pPr>
        <w:pStyle w:val="NoSpacing"/>
        <w:jc w:val="both"/>
        <w:rPr>
          <w:rFonts w:ascii="Times New Roman" w:hAnsi="Times New Roman"/>
          <w:color w:val="000000"/>
          <w:sz w:val="24"/>
          <w:szCs w:val="24"/>
          <w:lang w:val="uk-UA"/>
        </w:rPr>
      </w:pPr>
      <w:r w:rsidRPr="00936473">
        <w:rPr>
          <w:rFonts w:ascii="Times New Roman" w:hAnsi="Times New Roman"/>
          <w:color w:val="000000"/>
          <w:sz w:val="24"/>
          <w:szCs w:val="24"/>
          <w:lang w:val="uk-UA"/>
        </w:rPr>
        <w:t xml:space="preserve">6. </w:t>
      </w:r>
      <w:proofErr w:type="spellStart"/>
      <w:r w:rsidRPr="00936473">
        <w:rPr>
          <w:rFonts w:ascii="Times New Roman" w:hAnsi="Times New Roman"/>
          <w:color w:val="000000"/>
          <w:sz w:val="24"/>
          <w:szCs w:val="24"/>
          <w:lang w:val="uk-UA"/>
        </w:rPr>
        <w:t>Андреева</w:t>
      </w:r>
      <w:proofErr w:type="spellEnd"/>
      <w:r w:rsidRPr="00936473">
        <w:rPr>
          <w:rFonts w:ascii="Times New Roman" w:hAnsi="Times New Roman"/>
          <w:color w:val="000000"/>
          <w:sz w:val="24"/>
          <w:szCs w:val="24"/>
          <w:lang w:val="uk-UA"/>
        </w:rPr>
        <w:t xml:space="preserve"> И. </w:t>
      </w:r>
      <w:proofErr w:type="spellStart"/>
      <w:r w:rsidRPr="00936473">
        <w:rPr>
          <w:rFonts w:ascii="Times New Roman" w:hAnsi="Times New Roman"/>
          <w:color w:val="000000"/>
          <w:sz w:val="24"/>
          <w:szCs w:val="24"/>
          <w:lang w:val="uk-UA"/>
        </w:rPr>
        <w:t>Шитье</w:t>
      </w:r>
      <w:proofErr w:type="spellEnd"/>
      <w:r w:rsidRPr="00936473">
        <w:rPr>
          <w:rFonts w:ascii="Times New Roman" w:hAnsi="Times New Roman"/>
          <w:color w:val="000000"/>
          <w:sz w:val="24"/>
          <w:szCs w:val="24"/>
          <w:lang w:val="uk-UA"/>
        </w:rPr>
        <w:t xml:space="preserve"> и </w:t>
      </w:r>
      <w:proofErr w:type="spellStart"/>
      <w:r w:rsidRPr="00936473">
        <w:rPr>
          <w:rFonts w:ascii="Times New Roman" w:hAnsi="Times New Roman"/>
          <w:color w:val="000000"/>
          <w:sz w:val="24"/>
          <w:szCs w:val="24"/>
          <w:lang w:val="uk-UA"/>
        </w:rPr>
        <w:t>рукоделие</w:t>
      </w:r>
      <w:proofErr w:type="spellEnd"/>
      <w:r w:rsidRPr="00936473">
        <w:rPr>
          <w:rFonts w:ascii="Times New Roman" w:hAnsi="Times New Roman"/>
          <w:color w:val="000000"/>
          <w:sz w:val="24"/>
          <w:szCs w:val="24"/>
          <w:lang w:val="uk-UA"/>
        </w:rPr>
        <w:t xml:space="preserve">. </w:t>
      </w:r>
      <w:proofErr w:type="spellStart"/>
      <w:r w:rsidRPr="00936473">
        <w:rPr>
          <w:rFonts w:ascii="Times New Roman" w:hAnsi="Times New Roman"/>
          <w:color w:val="000000"/>
          <w:sz w:val="24"/>
          <w:szCs w:val="24"/>
          <w:lang w:val="uk-UA"/>
        </w:rPr>
        <w:t>Энциклопедия</w:t>
      </w:r>
      <w:proofErr w:type="spellEnd"/>
      <w:r w:rsidRPr="00936473">
        <w:rPr>
          <w:rFonts w:ascii="Times New Roman" w:hAnsi="Times New Roman"/>
          <w:color w:val="000000"/>
          <w:sz w:val="24"/>
          <w:szCs w:val="24"/>
          <w:lang w:val="uk-UA"/>
        </w:rPr>
        <w:t xml:space="preserve"> / И. </w:t>
      </w:r>
      <w:proofErr w:type="spellStart"/>
      <w:r w:rsidRPr="00936473">
        <w:rPr>
          <w:rFonts w:ascii="Times New Roman" w:hAnsi="Times New Roman"/>
          <w:color w:val="000000"/>
          <w:sz w:val="24"/>
          <w:szCs w:val="24"/>
          <w:lang w:val="uk-UA"/>
        </w:rPr>
        <w:t>Андреева</w:t>
      </w:r>
      <w:proofErr w:type="spellEnd"/>
      <w:r w:rsidRPr="00936473">
        <w:rPr>
          <w:rFonts w:ascii="Times New Roman" w:hAnsi="Times New Roman"/>
          <w:color w:val="000000"/>
          <w:sz w:val="24"/>
          <w:szCs w:val="24"/>
          <w:lang w:val="uk-UA"/>
        </w:rPr>
        <w:t>. – М.: ООО «</w:t>
      </w:r>
      <w:proofErr w:type="spellStart"/>
      <w:r w:rsidRPr="00936473">
        <w:rPr>
          <w:rFonts w:ascii="Times New Roman" w:hAnsi="Times New Roman"/>
          <w:color w:val="000000"/>
          <w:sz w:val="24"/>
          <w:szCs w:val="24"/>
          <w:lang w:val="uk-UA"/>
        </w:rPr>
        <w:t>Издательство</w:t>
      </w:r>
      <w:proofErr w:type="spellEnd"/>
      <w:r w:rsidRPr="00936473">
        <w:rPr>
          <w:rFonts w:ascii="Times New Roman" w:hAnsi="Times New Roman"/>
          <w:color w:val="000000"/>
          <w:sz w:val="24"/>
          <w:szCs w:val="24"/>
          <w:lang w:val="uk-UA"/>
        </w:rPr>
        <w:t xml:space="preserve"> «</w:t>
      </w:r>
      <w:proofErr w:type="spellStart"/>
      <w:r w:rsidRPr="00936473">
        <w:rPr>
          <w:rFonts w:ascii="Times New Roman" w:hAnsi="Times New Roman"/>
          <w:color w:val="000000"/>
          <w:sz w:val="24"/>
          <w:szCs w:val="24"/>
          <w:lang w:val="uk-UA"/>
        </w:rPr>
        <w:t>Большая</w:t>
      </w:r>
      <w:proofErr w:type="spellEnd"/>
      <w:r w:rsidRPr="00936473">
        <w:rPr>
          <w:rFonts w:ascii="Times New Roman" w:hAnsi="Times New Roman"/>
          <w:color w:val="000000"/>
          <w:sz w:val="24"/>
          <w:szCs w:val="24"/>
          <w:lang w:val="uk-UA"/>
        </w:rPr>
        <w:t xml:space="preserve"> </w:t>
      </w:r>
      <w:proofErr w:type="spellStart"/>
      <w:r w:rsidRPr="00936473">
        <w:rPr>
          <w:rFonts w:ascii="Times New Roman" w:hAnsi="Times New Roman"/>
          <w:color w:val="000000"/>
          <w:sz w:val="24"/>
          <w:szCs w:val="24"/>
          <w:lang w:val="uk-UA"/>
        </w:rPr>
        <w:t>Российская</w:t>
      </w:r>
      <w:proofErr w:type="spellEnd"/>
      <w:r w:rsidRPr="00936473">
        <w:rPr>
          <w:rFonts w:ascii="Times New Roman" w:hAnsi="Times New Roman"/>
          <w:color w:val="000000"/>
          <w:sz w:val="24"/>
          <w:szCs w:val="24"/>
          <w:lang w:val="uk-UA"/>
        </w:rPr>
        <w:t xml:space="preserve"> </w:t>
      </w:r>
      <w:proofErr w:type="spellStart"/>
      <w:r w:rsidRPr="00936473">
        <w:rPr>
          <w:rFonts w:ascii="Times New Roman" w:hAnsi="Times New Roman"/>
          <w:color w:val="000000"/>
          <w:sz w:val="24"/>
          <w:szCs w:val="24"/>
          <w:lang w:val="uk-UA"/>
        </w:rPr>
        <w:t>энциклопедия</w:t>
      </w:r>
      <w:proofErr w:type="spellEnd"/>
      <w:r w:rsidRPr="00936473">
        <w:rPr>
          <w:rFonts w:ascii="Times New Roman" w:hAnsi="Times New Roman"/>
          <w:color w:val="000000"/>
          <w:sz w:val="24"/>
          <w:szCs w:val="24"/>
          <w:lang w:val="uk-UA"/>
        </w:rPr>
        <w:t>», 2000. - 228 c.</w:t>
      </w:r>
    </w:p>
    <w:p w:rsidR="00936473" w:rsidRPr="00936473" w:rsidRDefault="00936473" w:rsidP="00936473">
      <w:pPr>
        <w:pStyle w:val="NoSpacing"/>
        <w:jc w:val="both"/>
        <w:rPr>
          <w:rFonts w:ascii="Times New Roman" w:hAnsi="Times New Roman"/>
          <w:color w:val="000000"/>
          <w:sz w:val="24"/>
          <w:szCs w:val="24"/>
          <w:lang w:val="uk-UA"/>
        </w:rPr>
      </w:pPr>
      <w:r w:rsidRPr="00936473">
        <w:rPr>
          <w:rFonts w:ascii="Times New Roman" w:hAnsi="Times New Roman"/>
          <w:color w:val="000000"/>
          <w:sz w:val="24"/>
          <w:szCs w:val="24"/>
          <w:lang w:val="uk-UA"/>
        </w:rPr>
        <w:t xml:space="preserve">7. </w:t>
      </w:r>
      <w:proofErr w:type="spellStart"/>
      <w:r w:rsidRPr="00936473">
        <w:rPr>
          <w:rFonts w:ascii="Times New Roman" w:hAnsi="Times New Roman"/>
          <w:color w:val="000000"/>
          <w:sz w:val="24"/>
          <w:szCs w:val="24"/>
          <w:lang w:val="uk-UA"/>
        </w:rPr>
        <w:t>Золотицький</w:t>
      </w:r>
      <w:proofErr w:type="spellEnd"/>
      <w:r w:rsidRPr="00936473">
        <w:rPr>
          <w:rFonts w:ascii="Times New Roman" w:hAnsi="Times New Roman"/>
          <w:color w:val="000000"/>
          <w:sz w:val="24"/>
          <w:szCs w:val="24"/>
          <w:lang w:val="uk-UA"/>
        </w:rPr>
        <w:t xml:space="preserve"> М.Ф. Квіти в легендах і переказах / М.Ф. </w:t>
      </w:r>
      <w:proofErr w:type="spellStart"/>
      <w:r w:rsidRPr="00936473">
        <w:rPr>
          <w:rFonts w:ascii="Times New Roman" w:hAnsi="Times New Roman"/>
          <w:color w:val="000000"/>
          <w:sz w:val="24"/>
          <w:szCs w:val="24"/>
          <w:lang w:val="uk-UA"/>
        </w:rPr>
        <w:t>Золотицький</w:t>
      </w:r>
      <w:proofErr w:type="spellEnd"/>
      <w:r w:rsidRPr="00936473">
        <w:rPr>
          <w:rFonts w:ascii="Times New Roman" w:hAnsi="Times New Roman"/>
          <w:color w:val="000000"/>
          <w:sz w:val="24"/>
          <w:szCs w:val="24"/>
          <w:lang w:val="uk-UA"/>
        </w:rPr>
        <w:t>; пер. з рос. П. Ф. Кравчук ; худ. С. М. Буртовий.. – К: – Фірма «Довіра», 1992. – 207 с. – ISBN 5-7707-2493-5.</w:t>
      </w:r>
    </w:p>
    <w:p w:rsidR="00936473" w:rsidRPr="00936473" w:rsidRDefault="00936473" w:rsidP="00936473">
      <w:pPr>
        <w:pStyle w:val="NoSpacing"/>
        <w:jc w:val="both"/>
        <w:rPr>
          <w:rFonts w:ascii="Times New Roman" w:hAnsi="Times New Roman"/>
          <w:color w:val="000000"/>
          <w:sz w:val="24"/>
          <w:szCs w:val="24"/>
          <w:lang w:val="uk-UA"/>
        </w:rPr>
      </w:pPr>
      <w:r w:rsidRPr="00936473">
        <w:rPr>
          <w:rFonts w:ascii="Times New Roman" w:hAnsi="Times New Roman"/>
          <w:color w:val="000000"/>
          <w:sz w:val="24"/>
          <w:szCs w:val="24"/>
          <w:lang w:val="uk-UA"/>
        </w:rPr>
        <w:t xml:space="preserve">8. </w:t>
      </w:r>
      <w:proofErr w:type="spellStart"/>
      <w:r w:rsidRPr="00936473">
        <w:rPr>
          <w:rFonts w:ascii="Times New Roman" w:hAnsi="Times New Roman"/>
          <w:color w:val="000000"/>
          <w:sz w:val="24"/>
          <w:szCs w:val="24"/>
          <w:lang w:val="uk-UA"/>
        </w:rPr>
        <w:t>Корниенко</w:t>
      </w:r>
      <w:proofErr w:type="spellEnd"/>
      <w:r w:rsidRPr="00936473">
        <w:rPr>
          <w:rFonts w:ascii="Times New Roman" w:hAnsi="Times New Roman"/>
          <w:color w:val="000000"/>
          <w:sz w:val="24"/>
          <w:szCs w:val="24"/>
          <w:lang w:val="uk-UA"/>
        </w:rPr>
        <w:t xml:space="preserve"> Г.С. </w:t>
      </w:r>
      <w:proofErr w:type="spellStart"/>
      <w:r w:rsidRPr="00936473">
        <w:rPr>
          <w:rFonts w:ascii="Times New Roman" w:hAnsi="Times New Roman"/>
          <w:color w:val="000000"/>
          <w:sz w:val="24"/>
          <w:szCs w:val="24"/>
          <w:lang w:val="uk-UA"/>
        </w:rPr>
        <w:t>Искусство</w:t>
      </w:r>
      <w:proofErr w:type="spellEnd"/>
      <w:r w:rsidRPr="00936473">
        <w:rPr>
          <w:rFonts w:ascii="Times New Roman" w:hAnsi="Times New Roman"/>
          <w:color w:val="000000"/>
          <w:sz w:val="24"/>
          <w:szCs w:val="24"/>
          <w:lang w:val="uk-UA"/>
        </w:rPr>
        <w:t xml:space="preserve"> </w:t>
      </w:r>
      <w:proofErr w:type="spellStart"/>
      <w:r w:rsidRPr="00936473">
        <w:rPr>
          <w:rFonts w:ascii="Times New Roman" w:hAnsi="Times New Roman"/>
          <w:color w:val="000000"/>
          <w:sz w:val="24"/>
          <w:szCs w:val="24"/>
          <w:lang w:val="uk-UA"/>
        </w:rPr>
        <w:t>цветов</w:t>
      </w:r>
      <w:proofErr w:type="spellEnd"/>
      <w:r w:rsidRPr="00936473">
        <w:rPr>
          <w:rFonts w:ascii="Times New Roman" w:hAnsi="Times New Roman"/>
          <w:color w:val="000000"/>
          <w:sz w:val="24"/>
          <w:szCs w:val="24"/>
          <w:lang w:val="uk-UA"/>
        </w:rPr>
        <w:t xml:space="preserve"> / Г. </w:t>
      </w:r>
      <w:proofErr w:type="spellStart"/>
      <w:r w:rsidRPr="00936473">
        <w:rPr>
          <w:rFonts w:ascii="Times New Roman" w:hAnsi="Times New Roman"/>
          <w:color w:val="000000"/>
          <w:sz w:val="24"/>
          <w:szCs w:val="24"/>
          <w:lang w:val="uk-UA"/>
        </w:rPr>
        <w:t>Корниенко</w:t>
      </w:r>
      <w:proofErr w:type="spellEnd"/>
      <w:r w:rsidRPr="00936473">
        <w:rPr>
          <w:rFonts w:ascii="Times New Roman" w:hAnsi="Times New Roman"/>
          <w:color w:val="000000"/>
          <w:sz w:val="24"/>
          <w:szCs w:val="24"/>
          <w:lang w:val="uk-UA"/>
        </w:rPr>
        <w:t xml:space="preserve">, Н.К. </w:t>
      </w:r>
      <w:proofErr w:type="spellStart"/>
      <w:r w:rsidRPr="00936473">
        <w:rPr>
          <w:rFonts w:ascii="Times New Roman" w:hAnsi="Times New Roman"/>
          <w:color w:val="000000"/>
          <w:sz w:val="24"/>
          <w:szCs w:val="24"/>
          <w:lang w:val="uk-UA"/>
        </w:rPr>
        <w:t>Добруцкий</w:t>
      </w:r>
      <w:proofErr w:type="spellEnd"/>
      <w:r w:rsidRPr="00936473">
        <w:rPr>
          <w:rFonts w:ascii="Times New Roman" w:hAnsi="Times New Roman"/>
          <w:color w:val="000000"/>
          <w:sz w:val="24"/>
          <w:szCs w:val="24"/>
          <w:lang w:val="uk-UA"/>
        </w:rPr>
        <w:t>. – Роксолана, 1992. – 161 с.</w:t>
      </w:r>
    </w:p>
    <w:p w:rsidR="00936473" w:rsidRPr="00936473" w:rsidRDefault="00936473" w:rsidP="00936473">
      <w:pPr>
        <w:pStyle w:val="NoSpacing"/>
        <w:jc w:val="both"/>
        <w:rPr>
          <w:rFonts w:ascii="Times New Roman" w:hAnsi="Times New Roman"/>
          <w:color w:val="000000"/>
          <w:sz w:val="24"/>
          <w:szCs w:val="24"/>
          <w:lang w:val="uk-UA"/>
        </w:rPr>
      </w:pPr>
      <w:r w:rsidRPr="00936473">
        <w:rPr>
          <w:rFonts w:ascii="Times New Roman" w:hAnsi="Times New Roman"/>
          <w:color w:val="000000"/>
          <w:sz w:val="24"/>
          <w:szCs w:val="24"/>
          <w:lang w:val="uk-UA"/>
        </w:rPr>
        <w:t xml:space="preserve">9. </w:t>
      </w:r>
      <w:proofErr w:type="spellStart"/>
      <w:r w:rsidRPr="00936473">
        <w:rPr>
          <w:rFonts w:ascii="Times New Roman" w:hAnsi="Times New Roman"/>
          <w:color w:val="000000"/>
          <w:sz w:val="24"/>
          <w:szCs w:val="24"/>
          <w:lang w:val="uk-UA"/>
        </w:rPr>
        <w:t>Кулибин</w:t>
      </w:r>
      <w:proofErr w:type="spellEnd"/>
      <w:r w:rsidRPr="00936473">
        <w:rPr>
          <w:rFonts w:ascii="Times New Roman" w:hAnsi="Times New Roman"/>
          <w:color w:val="000000"/>
          <w:sz w:val="24"/>
          <w:szCs w:val="24"/>
          <w:lang w:val="uk-UA"/>
        </w:rPr>
        <w:t xml:space="preserve"> Г.Н. Рисунок и </w:t>
      </w:r>
      <w:proofErr w:type="spellStart"/>
      <w:r w:rsidRPr="00936473">
        <w:rPr>
          <w:rFonts w:ascii="Times New Roman" w:hAnsi="Times New Roman"/>
          <w:color w:val="000000"/>
          <w:sz w:val="24"/>
          <w:szCs w:val="24"/>
          <w:lang w:val="uk-UA"/>
        </w:rPr>
        <w:t>основы</w:t>
      </w:r>
      <w:proofErr w:type="spellEnd"/>
      <w:r w:rsidRPr="00936473">
        <w:rPr>
          <w:rFonts w:ascii="Times New Roman" w:hAnsi="Times New Roman"/>
          <w:color w:val="000000"/>
          <w:sz w:val="24"/>
          <w:szCs w:val="24"/>
          <w:lang w:val="uk-UA"/>
        </w:rPr>
        <w:t xml:space="preserve"> </w:t>
      </w:r>
      <w:proofErr w:type="spellStart"/>
      <w:r w:rsidRPr="00936473">
        <w:rPr>
          <w:rFonts w:ascii="Times New Roman" w:hAnsi="Times New Roman"/>
          <w:color w:val="000000"/>
          <w:sz w:val="24"/>
          <w:szCs w:val="24"/>
          <w:lang w:val="uk-UA"/>
        </w:rPr>
        <w:t>композиции</w:t>
      </w:r>
      <w:proofErr w:type="spellEnd"/>
      <w:r w:rsidRPr="00936473">
        <w:rPr>
          <w:rFonts w:ascii="Times New Roman" w:hAnsi="Times New Roman"/>
          <w:color w:val="000000"/>
          <w:sz w:val="24"/>
          <w:szCs w:val="24"/>
          <w:lang w:val="uk-UA"/>
        </w:rPr>
        <w:t xml:space="preserve"> / Г.Н. </w:t>
      </w:r>
      <w:proofErr w:type="spellStart"/>
      <w:r w:rsidRPr="00936473">
        <w:rPr>
          <w:rFonts w:ascii="Times New Roman" w:hAnsi="Times New Roman"/>
          <w:color w:val="000000"/>
          <w:sz w:val="24"/>
          <w:szCs w:val="24"/>
          <w:lang w:val="uk-UA"/>
        </w:rPr>
        <w:t>Кулибин</w:t>
      </w:r>
      <w:proofErr w:type="spellEnd"/>
      <w:r w:rsidRPr="00936473">
        <w:rPr>
          <w:rFonts w:ascii="Times New Roman" w:hAnsi="Times New Roman"/>
          <w:color w:val="000000"/>
          <w:sz w:val="24"/>
          <w:szCs w:val="24"/>
          <w:lang w:val="uk-UA"/>
        </w:rPr>
        <w:t xml:space="preserve">. – М: – </w:t>
      </w:r>
      <w:proofErr w:type="spellStart"/>
      <w:r w:rsidRPr="00936473">
        <w:rPr>
          <w:rFonts w:ascii="Times New Roman" w:hAnsi="Times New Roman"/>
          <w:color w:val="000000"/>
          <w:sz w:val="24"/>
          <w:szCs w:val="24"/>
          <w:lang w:val="uk-UA"/>
        </w:rPr>
        <w:t>Просвещение</w:t>
      </w:r>
      <w:proofErr w:type="spellEnd"/>
      <w:r w:rsidRPr="00936473">
        <w:rPr>
          <w:rFonts w:ascii="Times New Roman" w:hAnsi="Times New Roman"/>
          <w:color w:val="000000"/>
          <w:sz w:val="24"/>
          <w:szCs w:val="24"/>
          <w:lang w:val="uk-UA"/>
        </w:rPr>
        <w:t>, 1988.</w:t>
      </w:r>
    </w:p>
    <w:p w:rsidR="00936473" w:rsidRPr="00936473" w:rsidRDefault="00936473" w:rsidP="00936473">
      <w:pPr>
        <w:pStyle w:val="NoSpacing"/>
        <w:jc w:val="both"/>
        <w:rPr>
          <w:rFonts w:ascii="Times New Roman" w:hAnsi="Times New Roman"/>
          <w:color w:val="000000"/>
          <w:sz w:val="24"/>
          <w:szCs w:val="24"/>
          <w:lang w:val="uk-UA"/>
        </w:rPr>
      </w:pPr>
      <w:r w:rsidRPr="00936473">
        <w:rPr>
          <w:rFonts w:ascii="Times New Roman" w:hAnsi="Times New Roman"/>
          <w:color w:val="000000"/>
          <w:sz w:val="24"/>
          <w:szCs w:val="24"/>
          <w:lang w:val="uk-UA"/>
        </w:rPr>
        <w:t xml:space="preserve">10. </w:t>
      </w:r>
      <w:proofErr w:type="spellStart"/>
      <w:r w:rsidRPr="00936473">
        <w:rPr>
          <w:rFonts w:ascii="Times New Roman" w:hAnsi="Times New Roman"/>
          <w:color w:val="000000"/>
          <w:sz w:val="24"/>
          <w:szCs w:val="24"/>
          <w:lang w:val="uk-UA"/>
        </w:rPr>
        <w:t>Котелянець</w:t>
      </w:r>
      <w:proofErr w:type="spellEnd"/>
      <w:r w:rsidRPr="00936473">
        <w:rPr>
          <w:rFonts w:ascii="Times New Roman" w:hAnsi="Times New Roman"/>
          <w:color w:val="000000"/>
          <w:sz w:val="24"/>
          <w:szCs w:val="24"/>
          <w:lang w:val="uk-UA"/>
        </w:rPr>
        <w:t xml:space="preserve"> Н. Вироби із ниток / Н.</w:t>
      </w:r>
      <w:proofErr w:type="spellStart"/>
      <w:r w:rsidRPr="00936473">
        <w:rPr>
          <w:rFonts w:ascii="Times New Roman" w:hAnsi="Times New Roman"/>
          <w:color w:val="000000"/>
          <w:sz w:val="24"/>
          <w:szCs w:val="24"/>
          <w:lang w:val="uk-UA"/>
        </w:rPr>
        <w:t>Котелянець</w:t>
      </w:r>
      <w:proofErr w:type="spellEnd"/>
      <w:r w:rsidRPr="00936473">
        <w:rPr>
          <w:rFonts w:ascii="Times New Roman" w:hAnsi="Times New Roman"/>
          <w:color w:val="000000"/>
          <w:sz w:val="24"/>
          <w:szCs w:val="24"/>
          <w:lang w:val="uk-UA"/>
        </w:rPr>
        <w:t xml:space="preserve">. – </w:t>
      </w:r>
      <w:proofErr w:type="spellStart"/>
      <w:r w:rsidRPr="00936473">
        <w:rPr>
          <w:rFonts w:ascii="Times New Roman" w:hAnsi="Times New Roman"/>
          <w:color w:val="000000"/>
          <w:sz w:val="24"/>
          <w:szCs w:val="24"/>
          <w:lang w:val="uk-UA"/>
        </w:rPr>
        <w:t>“Початкова</w:t>
      </w:r>
      <w:proofErr w:type="spellEnd"/>
      <w:r w:rsidRPr="00936473">
        <w:rPr>
          <w:rFonts w:ascii="Times New Roman" w:hAnsi="Times New Roman"/>
          <w:color w:val="000000"/>
          <w:sz w:val="24"/>
          <w:szCs w:val="24"/>
          <w:lang w:val="uk-UA"/>
        </w:rPr>
        <w:t xml:space="preserve"> </w:t>
      </w:r>
      <w:proofErr w:type="spellStart"/>
      <w:r w:rsidRPr="00936473">
        <w:rPr>
          <w:rFonts w:ascii="Times New Roman" w:hAnsi="Times New Roman"/>
          <w:color w:val="000000"/>
          <w:sz w:val="24"/>
          <w:szCs w:val="24"/>
          <w:lang w:val="uk-UA"/>
        </w:rPr>
        <w:t>школа”</w:t>
      </w:r>
      <w:proofErr w:type="spellEnd"/>
      <w:r w:rsidRPr="00936473">
        <w:rPr>
          <w:rFonts w:ascii="Times New Roman" w:hAnsi="Times New Roman"/>
          <w:color w:val="000000"/>
          <w:sz w:val="24"/>
          <w:szCs w:val="24"/>
          <w:lang w:val="uk-UA"/>
        </w:rPr>
        <w:t xml:space="preserve"> №12, 1999р. – 32-33 с.</w:t>
      </w:r>
    </w:p>
    <w:p w:rsidR="00936473" w:rsidRPr="00936473" w:rsidRDefault="00936473" w:rsidP="00936473">
      <w:pPr>
        <w:pStyle w:val="NoSpacing"/>
        <w:jc w:val="both"/>
        <w:rPr>
          <w:rFonts w:ascii="Times New Roman" w:hAnsi="Times New Roman"/>
          <w:color w:val="000000"/>
          <w:sz w:val="24"/>
          <w:szCs w:val="24"/>
          <w:lang w:val="uk-UA"/>
        </w:rPr>
      </w:pPr>
      <w:r w:rsidRPr="00936473">
        <w:rPr>
          <w:rFonts w:ascii="Times New Roman" w:hAnsi="Times New Roman"/>
          <w:color w:val="000000"/>
          <w:sz w:val="24"/>
          <w:szCs w:val="24"/>
          <w:lang w:val="uk-UA"/>
        </w:rPr>
        <w:t xml:space="preserve">11. </w:t>
      </w:r>
      <w:proofErr w:type="spellStart"/>
      <w:r w:rsidRPr="00936473">
        <w:rPr>
          <w:rFonts w:ascii="Times New Roman" w:hAnsi="Times New Roman"/>
          <w:color w:val="000000"/>
          <w:sz w:val="24"/>
          <w:szCs w:val="24"/>
          <w:lang w:val="uk-UA"/>
        </w:rPr>
        <w:t>Литвинец</w:t>
      </w:r>
      <w:proofErr w:type="spellEnd"/>
      <w:r w:rsidRPr="00936473">
        <w:rPr>
          <w:rFonts w:ascii="Times New Roman" w:hAnsi="Times New Roman"/>
          <w:color w:val="000000"/>
          <w:sz w:val="24"/>
          <w:szCs w:val="24"/>
          <w:lang w:val="uk-UA"/>
        </w:rPr>
        <w:t xml:space="preserve"> Е.М. Чарівні візерунки / Е.М. </w:t>
      </w:r>
      <w:proofErr w:type="spellStart"/>
      <w:r w:rsidRPr="00936473">
        <w:rPr>
          <w:rFonts w:ascii="Times New Roman" w:hAnsi="Times New Roman"/>
          <w:color w:val="000000"/>
          <w:sz w:val="24"/>
          <w:szCs w:val="24"/>
          <w:lang w:val="uk-UA"/>
        </w:rPr>
        <w:t>Литвинец</w:t>
      </w:r>
      <w:proofErr w:type="spellEnd"/>
      <w:r w:rsidRPr="00936473">
        <w:rPr>
          <w:rFonts w:ascii="Times New Roman" w:hAnsi="Times New Roman"/>
          <w:color w:val="000000"/>
          <w:sz w:val="24"/>
          <w:szCs w:val="24"/>
          <w:lang w:val="uk-UA"/>
        </w:rPr>
        <w:t>. – К: – Радянська школа, 1985. – 48 с.</w:t>
      </w:r>
    </w:p>
    <w:p w:rsidR="00936473" w:rsidRPr="00936473" w:rsidRDefault="00936473" w:rsidP="00936473">
      <w:pPr>
        <w:pStyle w:val="NoSpacing"/>
        <w:jc w:val="both"/>
        <w:rPr>
          <w:rFonts w:ascii="Times New Roman" w:hAnsi="Times New Roman"/>
          <w:color w:val="000000"/>
          <w:sz w:val="24"/>
          <w:szCs w:val="24"/>
          <w:lang w:val="uk-UA"/>
        </w:rPr>
      </w:pPr>
      <w:r w:rsidRPr="00936473">
        <w:rPr>
          <w:rFonts w:ascii="Times New Roman" w:hAnsi="Times New Roman"/>
          <w:color w:val="000000"/>
          <w:sz w:val="24"/>
          <w:szCs w:val="24"/>
          <w:lang w:val="uk-UA"/>
        </w:rPr>
        <w:t>12. Макаренко, Олена Юріївна Казковий світ іграшки / О. Макаренко. – К: – Веселка, 1984.</w:t>
      </w:r>
    </w:p>
    <w:p w:rsidR="00936473" w:rsidRPr="00936473" w:rsidRDefault="00936473" w:rsidP="00936473">
      <w:pPr>
        <w:pStyle w:val="NoSpacing"/>
        <w:jc w:val="both"/>
        <w:rPr>
          <w:rFonts w:ascii="Times New Roman" w:hAnsi="Times New Roman"/>
          <w:color w:val="000000"/>
          <w:sz w:val="24"/>
          <w:szCs w:val="24"/>
          <w:lang w:val="uk-UA"/>
        </w:rPr>
      </w:pPr>
      <w:r w:rsidRPr="00936473">
        <w:rPr>
          <w:rFonts w:ascii="Times New Roman" w:hAnsi="Times New Roman"/>
          <w:color w:val="000000"/>
          <w:sz w:val="24"/>
          <w:szCs w:val="24"/>
          <w:lang w:val="uk-UA"/>
        </w:rPr>
        <w:t xml:space="preserve">13. Максимова М.В. </w:t>
      </w:r>
      <w:proofErr w:type="spellStart"/>
      <w:r w:rsidRPr="00936473">
        <w:rPr>
          <w:rFonts w:ascii="Times New Roman" w:hAnsi="Times New Roman"/>
          <w:color w:val="000000"/>
          <w:sz w:val="24"/>
          <w:szCs w:val="24"/>
          <w:lang w:val="uk-UA"/>
        </w:rPr>
        <w:t>Послушные</w:t>
      </w:r>
      <w:proofErr w:type="spellEnd"/>
      <w:r w:rsidRPr="00936473">
        <w:rPr>
          <w:rFonts w:ascii="Times New Roman" w:hAnsi="Times New Roman"/>
          <w:color w:val="000000"/>
          <w:sz w:val="24"/>
          <w:szCs w:val="24"/>
          <w:lang w:val="uk-UA"/>
        </w:rPr>
        <w:t xml:space="preserve"> </w:t>
      </w:r>
      <w:proofErr w:type="spellStart"/>
      <w:r w:rsidRPr="00936473">
        <w:rPr>
          <w:rFonts w:ascii="Times New Roman" w:hAnsi="Times New Roman"/>
          <w:color w:val="000000"/>
          <w:sz w:val="24"/>
          <w:szCs w:val="24"/>
          <w:lang w:val="uk-UA"/>
        </w:rPr>
        <w:t>узелки</w:t>
      </w:r>
      <w:proofErr w:type="spellEnd"/>
      <w:r w:rsidRPr="00936473">
        <w:rPr>
          <w:rFonts w:ascii="Times New Roman" w:hAnsi="Times New Roman"/>
          <w:color w:val="000000"/>
          <w:sz w:val="24"/>
          <w:szCs w:val="24"/>
          <w:lang w:val="uk-UA"/>
        </w:rPr>
        <w:t xml:space="preserve"> / М.В. Максимова, М.А. Кузьмина. – М: – </w:t>
      </w:r>
      <w:proofErr w:type="spellStart"/>
      <w:r w:rsidRPr="00936473">
        <w:rPr>
          <w:rFonts w:ascii="Times New Roman" w:hAnsi="Times New Roman"/>
          <w:color w:val="000000"/>
          <w:sz w:val="24"/>
          <w:szCs w:val="24"/>
          <w:lang w:val="uk-UA"/>
        </w:rPr>
        <w:t>ЭКСМО-Пресс</w:t>
      </w:r>
      <w:proofErr w:type="spellEnd"/>
      <w:r w:rsidRPr="00936473">
        <w:rPr>
          <w:rFonts w:ascii="Times New Roman" w:hAnsi="Times New Roman"/>
          <w:color w:val="000000"/>
          <w:sz w:val="24"/>
          <w:szCs w:val="24"/>
          <w:lang w:val="uk-UA"/>
        </w:rPr>
        <w:t>, 1997. – 96 с. ISBN 5-04-000485-0.</w:t>
      </w:r>
    </w:p>
    <w:p w:rsidR="00936473" w:rsidRPr="00936473" w:rsidRDefault="00936473" w:rsidP="00936473">
      <w:pPr>
        <w:pStyle w:val="NoSpacing"/>
        <w:jc w:val="both"/>
        <w:rPr>
          <w:rFonts w:ascii="Times New Roman" w:hAnsi="Times New Roman"/>
          <w:color w:val="000000"/>
          <w:sz w:val="24"/>
          <w:szCs w:val="24"/>
          <w:lang w:val="uk-UA"/>
        </w:rPr>
      </w:pPr>
      <w:r w:rsidRPr="00936473">
        <w:rPr>
          <w:rFonts w:ascii="Times New Roman" w:hAnsi="Times New Roman"/>
          <w:color w:val="000000"/>
          <w:sz w:val="24"/>
          <w:szCs w:val="24"/>
          <w:lang w:val="uk-UA"/>
        </w:rPr>
        <w:t xml:space="preserve">14. Перевертень Г.Н. </w:t>
      </w:r>
      <w:proofErr w:type="spellStart"/>
      <w:r w:rsidRPr="00936473">
        <w:rPr>
          <w:rFonts w:ascii="Times New Roman" w:hAnsi="Times New Roman"/>
          <w:color w:val="000000"/>
          <w:sz w:val="24"/>
          <w:szCs w:val="24"/>
          <w:lang w:val="uk-UA"/>
        </w:rPr>
        <w:t>Самоделки</w:t>
      </w:r>
      <w:proofErr w:type="spellEnd"/>
      <w:r w:rsidRPr="00936473">
        <w:rPr>
          <w:rFonts w:ascii="Times New Roman" w:hAnsi="Times New Roman"/>
          <w:color w:val="000000"/>
          <w:sz w:val="24"/>
          <w:szCs w:val="24"/>
          <w:lang w:val="uk-UA"/>
        </w:rPr>
        <w:t xml:space="preserve"> </w:t>
      </w:r>
      <w:proofErr w:type="spellStart"/>
      <w:r w:rsidRPr="00936473">
        <w:rPr>
          <w:rFonts w:ascii="Times New Roman" w:hAnsi="Times New Roman"/>
          <w:color w:val="000000"/>
          <w:sz w:val="24"/>
          <w:szCs w:val="24"/>
          <w:lang w:val="uk-UA"/>
        </w:rPr>
        <w:t>из</w:t>
      </w:r>
      <w:proofErr w:type="spellEnd"/>
      <w:r w:rsidRPr="00936473">
        <w:rPr>
          <w:rFonts w:ascii="Times New Roman" w:hAnsi="Times New Roman"/>
          <w:color w:val="000000"/>
          <w:sz w:val="24"/>
          <w:szCs w:val="24"/>
          <w:lang w:val="uk-UA"/>
        </w:rPr>
        <w:t xml:space="preserve"> </w:t>
      </w:r>
      <w:proofErr w:type="spellStart"/>
      <w:r w:rsidRPr="00936473">
        <w:rPr>
          <w:rFonts w:ascii="Times New Roman" w:hAnsi="Times New Roman"/>
          <w:color w:val="000000"/>
          <w:sz w:val="24"/>
          <w:szCs w:val="24"/>
          <w:lang w:val="uk-UA"/>
        </w:rPr>
        <w:t>текстильных</w:t>
      </w:r>
      <w:proofErr w:type="spellEnd"/>
      <w:r w:rsidRPr="00936473">
        <w:rPr>
          <w:rFonts w:ascii="Times New Roman" w:hAnsi="Times New Roman"/>
          <w:color w:val="000000"/>
          <w:sz w:val="24"/>
          <w:szCs w:val="24"/>
          <w:lang w:val="uk-UA"/>
        </w:rPr>
        <w:t xml:space="preserve"> </w:t>
      </w:r>
      <w:proofErr w:type="spellStart"/>
      <w:r w:rsidRPr="00936473">
        <w:rPr>
          <w:rFonts w:ascii="Times New Roman" w:hAnsi="Times New Roman"/>
          <w:color w:val="000000"/>
          <w:sz w:val="24"/>
          <w:szCs w:val="24"/>
          <w:lang w:val="uk-UA"/>
        </w:rPr>
        <w:t>материалов</w:t>
      </w:r>
      <w:proofErr w:type="spellEnd"/>
      <w:r w:rsidRPr="00936473">
        <w:rPr>
          <w:rFonts w:ascii="Times New Roman" w:hAnsi="Times New Roman"/>
          <w:color w:val="000000"/>
          <w:sz w:val="24"/>
          <w:szCs w:val="24"/>
          <w:lang w:val="uk-UA"/>
        </w:rPr>
        <w:t xml:space="preserve"> / </w:t>
      </w:r>
    </w:p>
    <w:p w:rsidR="00936473" w:rsidRPr="00936473" w:rsidRDefault="00936473" w:rsidP="00936473">
      <w:pPr>
        <w:pStyle w:val="NoSpacing"/>
        <w:jc w:val="both"/>
        <w:rPr>
          <w:rFonts w:ascii="Times New Roman" w:hAnsi="Times New Roman"/>
          <w:color w:val="000000"/>
          <w:sz w:val="24"/>
          <w:szCs w:val="24"/>
          <w:lang w:val="uk-UA"/>
        </w:rPr>
      </w:pPr>
      <w:r w:rsidRPr="00936473">
        <w:rPr>
          <w:rFonts w:ascii="Times New Roman" w:hAnsi="Times New Roman"/>
          <w:color w:val="000000"/>
          <w:sz w:val="24"/>
          <w:szCs w:val="24"/>
          <w:lang w:val="uk-UA"/>
        </w:rPr>
        <w:t xml:space="preserve">Г.Н. Перевертень. – М: – </w:t>
      </w:r>
      <w:proofErr w:type="spellStart"/>
      <w:r w:rsidRPr="00936473">
        <w:rPr>
          <w:rFonts w:ascii="Times New Roman" w:hAnsi="Times New Roman"/>
          <w:color w:val="000000"/>
          <w:sz w:val="24"/>
          <w:szCs w:val="24"/>
          <w:lang w:val="uk-UA"/>
        </w:rPr>
        <w:t>Просвещение</w:t>
      </w:r>
      <w:proofErr w:type="spellEnd"/>
      <w:r w:rsidRPr="00936473">
        <w:rPr>
          <w:rFonts w:ascii="Times New Roman" w:hAnsi="Times New Roman"/>
          <w:color w:val="000000"/>
          <w:sz w:val="24"/>
          <w:szCs w:val="24"/>
          <w:lang w:val="uk-UA"/>
        </w:rPr>
        <w:t xml:space="preserve"> , 1990. – 170 с.</w:t>
      </w:r>
    </w:p>
    <w:p w:rsidR="00936473" w:rsidRPr="00936473" w:rsidRDefault="00936473" w:rsidP="00936473">
      <w:pPr>
        <w:pStyle w:val="NoSpacing"/>
        <w:jc w:val="both"/>
        <w:rPr>
          <w:rFonts w:ascii="Times New Roman" w:hAnsi="Times New Roman"/>
          <w:color w:val="000000"/>
          <w:sz w:val="24"/>
          <w:szCs w:val="24"/>
          <w:lang w:val="uk-UA"/>
        </w:rPr>
      </w:pPr>
      <w:r w:rsidRPr="00936473">
        <w:rPr>
          <w:rFonts w:ascii="Times New Roman" w:hAnsi="Times New Roman"/>
          <w:color w:val="000000"/>
          <w:sz w:val="24"/>
          <w:szCs w:val="24"/>
          <w:lang w:val="uk-UA"/>
        </w:rPr>
        <w:t xml:space="preserve">15. </w:t>
      </w:r>
      <w:proofErr w:type="spellStart"/>
      <w:r w:rsidRPr="00936473">
        <w:rPr>
          <w:rFonts w:ascii="Times New Roman" w:hAnsi="Times New Roman"/>
          <w:color w:val="000000"/>
          <w:sz w:val="24"/>
          <w:szCs w:val="24"/>
          <w:lang w:val="uk-UA"/>
        </w:rPr>
        <w:t>Сухорукова</w:t>
      </w:r>
      <w:proofErr w:type="spellEnd"/>
      <w:r w:rsidRPr="00936473">
        <w:rPr>
          <w:rFonts w:ascii="Times New Roman" w:hAnsi="Times New Roman"/>
          <w:color w:val="000000"/>
          <w:sz w:val="24"/>
          <w:szCs w:val="24"/>
          <w:lang w:val="uk-UA"/>
        </w:rPr>
        <w:t xml:space="preserve"> Е.П. </w:t>
      </w:r>
      <w:proofErr w:type="spellStart"/>
      <w:r w:rsidRPr="00936473">
        <w:rPr>
          <w:rFonts w:ascii="Times New Roman" w:hAnsi="Times New Roman"/>
          <w:color w:val="000000"/>
          <w:sz w:val="24"/>
          <w:szCs w:val="24"/>
          <w:lang w:val="uk-UA"/>
        </w:rPr>
        <w:t>Искусство</w:t>
      </w:r>
      <w:proofErr w:type="spellEnd"/>
      <w:r w:rsidRPr="00936473">
        <w:rPr>
          <w:rFonts w:ascii="Times New Roman" w:hAnsi="Times New Roman"/>
          <w:color w:val="000000"/>
          <w:sz w:val="24"/>
          <w:szCs w:val="24"/>
          <w:lang w:val="uk-UA"/>
        </w:rPr>
        <w:t xml:space="preserve"> </w:t>
      </w:r>
      <w:proofErr w:type="spellStart"/>
      <w:r w:rsidRPr="00936473">
        <w:rPr>
          <w:rFonts w:ascii="Times New Roman" w:hAnsi="Times New Roman"/>
          <w:color w:val="000000"/>
          <w:sz w:val="24"/>
          <w:szCs w:val="24"/>
          <w:lang w:val="uk-UA"/>
        </w:rPr>
        <w:t>делать</w:t>
      </w:r>
      <w:proofErr w:type="spellEnd"/>
      <w:r w:rsidRPr="00936473">
        <w:rPr>
          <w:rFonts w:ascii="Times New Roman" w:hAnsi="Times New Roman"/>
          <w:color w:val="000000"/>
          <w:sz w:val="24"/>
          <w:szCs w:val="24"/>
          <w:lang w:val="uk-UA"/>
        </w:rPr>
        <w:t xml:space="preserve"> </w:t>
      </w:r>
      <w:proofErr w:type="spellStart"/>
      <w:r w:rsidRPr="00936473">
        <w:rPr>
          <w:rFonts w:ascii="Times New Roman" w:hAnsi="Times New Roman"/>
          <w:color w:val="000000"/>
          <w:sz w:val="24"/>
          <w:szCs w:val="24"/>
          <w:lang w:val="uk-UA"/>
        </w:rPr>
        <w:t>цветы</w:t>
      </w:r>
      <w:proofErr w:type="spellEnd"/>
      <w:r w:rsidRPr="00936473">
        <w:rPr>
          <w:rFonts w:ascii="Times New Roman" w:hAnsi="Times New Roman"/>
          <w:color w:val="000000"/>
          <w:sz w:val="24"/>
          <w:szCs w:val="24"/>
          <w:lang w:val="uk-UA"/>
        </w:rPr>
        <w:t xml:space="preserve"> / Е.П. </w:t>
      </w:r>
      <w:proofErr w:type="spellStart"/>
      <w:r w:rsidRPr="00936473">
        <w:rPr>
          <w:rFonts w:ascii="Times New Roman" w:hAnsi="Times New Roman"/>
          <w:color w:val="000000"/>
          <w:sz w:val="24"/>
          <w:szCs w:val="24"/>
          <w:lang w:val="uk-UA"/>
        </w:rPr>
        <w:t>Сухорукова</w:t>
      </w:r>
      <w:proofErr w:type="spellEnd"/>
      <w:r w:rsidRPr="00936473">
        <w:rPr>
          <w:rFonts w:ascii="Times New Roman" w:hAnsi="Times New Roman"/>
          <w:color w:val="000000"/>
          <w:sz w:val="24"/>
          <w:szCs w:val="24"/>
          <w:lang w:val="uk-UA"/>
        </w:rPr>
        <w:t xml:space="preserve">, </w:t>
      </w:r>
    </w:p>
    <w:p w:rsidR="00936473" w:rsidRPr="00936473" w:rsidRDefault="00936473" w:rsidP="00936473">
      <w:pPr>
        <w:pStyle w:val="NoSpacing"/>
        <w:jc w:val="both"/>
        <w:rPr>
          <w:rFonts w:ascii="Times New Roman" w:hAnsi="Times New Roman"/>
          <w:color w:val="000000"/>
          <w:sz w:val="24"/>
          <w:szCs w:val="24"/>
          <w:lang w:val="uk-UA"/>
        </w:rPr>
      </w:pPr>
      <w:r w:rsidRPr="00936473">
        <w:rPr>
          <w:rFonts w:ascii="Times New Roman" w:hAnsi="Times New Roman"/>
          <w:color w:val="000000"/>
          <w:sz w:val="24"/>
          <w:szCs w:val="24"/>
          <w:lang w:val="uk-UA"/>
        </w:rPr>
        <w:t xml:space="preserve">Л.Г. </w:t>
      </w:r>
      <w:proofErr w:type="spellStart"/>
      <w:r w:rsidRPr="00936473">
        <w:rPr>
          <w:rFonts w:ascii="Times New Roman" w:hAnsi="Times New Roman"/>
          <w:color w:val="000000"/>
          <w:sz w:val="24"/>
          <w:szCs w:val="24"/>
          <w:lang w:val="uk-UA"/>
        </w:rPr>
        <w:t>Печулинская</w:t>
      </w:r>
      <w:proofErr w:type="spellEnd"/>
      <w:r w:rsidRPr="00936473">
        <w:rPr>
          <w:rFonts w:ascii="Times New Roman" w:hAnsi="Times New Roman"/>
          <w:color w:val="000000"/>
          <w:sz w:val="24"/>
          <w:szCs w:val="24"/>
          <w:lang w:val="uk-UA"/>
        </w:rPr>
        <w:t>. К: –1992. – 150 с.</w:t>
      </w:r>
    </w:p>
    <w:p w:rsidR="00936473" w:rsidRPr="00936473" w:rsidRDefault="00936473" w:rsidP="00936473">
      <w:pPr>
        <w:pStyle w:val="NoSpacing"/>
        <w:jc w:val="both"/>
        <w:rPr>
          <w:rFonts w:ascii="Times New Roman" w:hAnsi="Times New Roman"/>
          <w:color w:val="000000"/>
          <w:sz w:val="24"/>
          <w:szCs w:val="24"/>
          <w:lang w:val="uk-UA"/>
        </w:rPr>
      </w:pPr>
      <w:r w:rsidRPr="00936473">
        <w:rPr>
          <w:rFonts w:ascii="Times New Roman" w:hAnsi="Times New Roman"/>
          <w:color w:val="000000"/>
          <w:sz w:val="24"/>
          <w:szCs w:val="24"/>
          <w:lang w:val="uk-UA"/>
        </w:rPr>
        <w:t xml:space="preserve">16. Титова Н.М. Наш </w:t>
      </w:r>
      <w:proofErr w:type="spellStart"/>
      <w:r w:rsidRPr="00936473">
        <w:rPr>
          <w:rFonts w:ascii="Times New Roman" w:hAnsi="Times New Roman"/>
          <w:color w:val="000000"/>
          <w:sz w:val="24"/>
          <w:szCs w:val="24"/>
          <w:lang w:val="uk-UA"/>
        </w:rPr>
        <w:t>любимый</w:t>
      </w:r>
      <w:proofErr w:type="spellEnd"/>
      <w:r w:rsidRPr="00936473">
        <w:rPr>
          <w:rFonts w:ascii="Times New Roman" w:hAnsi="Times New Roman"/>
          <w:color w:val="000000"/>
          <w:sz w:val="24"/>
          <w:szCs w:val="24"/>
          <w:lang w:val="uk-UA"/>
        </w:rPr>
        <w:t xml:space="preserve"> </w:t>
      </w:r>
      <w:proofErr w:type="spellStart"/>
      <w:r w:rsidRPr="00936473">
        <w:rPr>
          <w:rFonts w:ascii="Times New Roman" w:hAnsi="Times New Roman"/>
          <w:color w:val="000000"/>
          <w:sz w:val="24"/>
          <w:szCs w:val="24"/>
          <w:lang w:val="uk-UA"/>
        </w:rPr>
        <w:t>праздник</w:t>
      </w:r>
      <w:proofErr w:type="spellEnd"/>
      <w:r w:rsidRPr="00936473">
        <w:rPr>
          <w:rFonts w:ascii="Times New Roman" w:hAnsi="Times New Roman"/>
          <w:color w:val="000000"/>
          <w:sz w:val="24"/>
          <w:szCs w:val="24"/>
          <w:lang w:val="uk-UA"/>
        </w:rPr>
        <w:t xml:space="preserve"> / Н.М. Титова. – М: – </w:t>
      </w:r>
      <w:proofErr w:type="spellStart"/>
      <w:r w:rsidRPr="00936473">
        <w:rPr>
          <w:rFonts w:ascii="Times New Roman" w:hAnsi="Times New Roman"/>
          <w:color w:val="000000"/>
          <w:sz w:val="24"/>
          <w:szCs w:val="24"/>
          <w:lang w:val="uk-UA"/>
        </w:rPr>
        <w:t>Топикал</w:t>
      </w:r>
      <w:proofErr w:type="spellEnd"/>
      <w:r w:rsidRPr="00936473">
        <w:rPr>
          <w:rFonts w:ascii="Times New Roman" w:hAnsi="Times New Roman"/>
          <w:color w:val="000000"/>
          <w:sz w:val="24"/>
          <w:szCs w:val="24"/>
          <w:lang w:val="uk-UA"/>
        </w:rPr>
        <w:t>, Земля и труд, 1993. – 52 с.</w:t>
      </w:r>
    </w:p>
    <w:p w:rsidR="00936473" w:rsidRPr="00936473" w:rsidRDefault="00936473" w:rsidP="00936473">
      <w:pPr>
        <w:pStyle w:val="NoSpacing"/>
        <w:jc w:val="both"/>
        <w:rPr>
          <w:rFonts w:ascii="Times New Roman" w:hAnsi="Times New Roman"/>
          <w:color w:val="000000"/>
          <w:sz w:val="24"/>
          <w:szCs w:val="24"/>
          <w:lang w:val="uk-UA"/>
        </w:rPr>
      </w:pPr>
      <w:r w:rsidRPr="00936473">
        <w:rPr>
          <w:rFonts w:ascii="Times New Roman" w:hAnsi="Times New Roman"/>
          <w:color w:val="000000"/>
          <w:sz w:val="24"/>
          <w:szCs w:val="24"/>
          <w:lang w:val="uk-UA"/>
        </w:rPr>
        <w:t xml:space="preserve">17. </w:t>
      </w:r>
      <w:proofErr w:type="spellStart"/>
      <w:r w:rsidRPr="00936473">
        <w:rPr>
          <w:rFonts w:ascii="Times New Roman" w:hAnsi="Times New Roman"/>
          <w:color w:val="000000"/>
          <w:sz w:val="24"/>
          <w:szCs w:val="24"/>
          <w:lang w:val="uk-UA"/>
        </w:rPr>
        <w:t>Феленко</w:t>
      </w:r>
      <w:proofErr w:type="spellEnd"/>
      <w:r w:rsidRPr="00936473">
        <w:rPr>
          <w:rFonts w:ascii="Times New Roman" w:hAnsi="Times New Roman"/>
          <w:color w:val="000000"/>
          <w:sz w:val="24"/>
          <w:szCs w:val="24"/>
          <w:lang w:val="uk-UA"/>
        </w:rPr>
        <w:t xml:space="preserve"> Ф.М. </w:t>
      </w:r>
      <w:proofErr w:type="spellStart"/>
      <w:r w:rsidRPr="00936473">
        <w:rPr>
          <w:rFonts w:ascii="Times New Roman" w:hAnsi="Times New Roman"/>
          <w:color w:val="000000"/>
          <w:sz w:val="24"/>
          <w:szCs w:val="24"/>
          <w:lang w:val="uk-UA"/>
        </w:rPr>
        <w:t>Поделки</w:t>
      </w:r>
      <w:proofErr w:type="spellEnd"/>
      <w:r w:rsidRPr="00936473">
        <w:rPr>
          <w:rFonts w:ascii="Times New Roman" w:hAnsi="Times New Roman"/>
          <w:color w:val="000000"/>
          <w:sz w:val="24"/>
          <w:szCs w:val="24"/>
          <w:lang w:val="uk-UA"/>
        </w:rPr>
        <w:t xml:space="preserve"> </w:t>
      </w:r>
      <w:proofErr w:type="spellStart"/>
      <w:r w:rsidRPr="00936473">
        <w:rPr>
          <w:rFonts w:ascii="Times New Roman" w:hAnsi="Times New Roman"/>
          <w:color w:val="000000"/>
          <w:sz w:val="24"/>
          <w:szCs w:val="24"/>
          <w:lang w:val="uk-UA"/>
        </w:rPr>
        <w:t>из</w:t>
      </w:r>
      <w:proofErr w:type="spellEnd"/>
      <w:r w:rsidRPr="00936473">
        <w:rPr>
          <w:rFonts w:ascii="Times New Roman" w:hAnsi="Times New Roman"/>
          <w:color w:val="000000"/>
          <w:sz w:val="24"/>
          <w:szCs w:val="24"/>
          <w:lang w:val="uk-UA"/>
        </w:rPr>
        <w:t xml:space="preserve"> природного </w:t>
      </w:r>
      <w:proofErr w:type="spellStart"/>
      <w:r w:rsidRPr="00936473">
        <w:rPr>
          <w:rFonts w:ascii="Times New Roman" w:hAnsi="Times New Roman"/>
          <w:color w:val="000000"/>
          <w:sz w:val="24"/>
          <w:szCs w:val="24"/>
          <w:lang w:val="uk-UA"/>
        </w:rPr>
        <w:t>материала</w:t>
      </w:r>
      <w:proofErr w:type="spellEnd"/>
      <w:r w:rsidRPr="00936473">
        <w:rPr>
          <w:rFonts w:ascii="Times New Roman" w:hAnsi="Times New Roman"/>
          <w:color w:val="000000"/>
          <w:sz w:val="24"/>
          <w:szCs w:val="24"/>
          <w:lang w:val="uk-UA"/>
        </w:rPr>
        <w:t xml:space="preserve"> / Ф.М. </w:t>
      </w:r>
      <w:proofErr w:type="spellStart"/>
      <w:r w:rsidRPr="00936473">
        <w:rPr>
          <w:rFonts w:ascii="Times New Roman" w:hAnsi="Times New Roman"/>
          <w:color w:val="000000"/>
          <w:sz w:val="24"/>
          <w:szCs w:val="24"/>
          <w:lang w:val="uk-UA"/>
        </w:rPr>
        <w:t>Феленко</w:t>
      </w:r>
      <w:proofErr w:type="spellEnd"/>
      <w:r w:rsidRPr="00936473">
        <w:rPr>
          <w:rFonts w:ascii="Times New Roman" w:hAnsi="Times New Roman"/>
          <w:color w:val="000000"/>
          <w:sz w:val="24"/>
          <w:szCs w:val="24"/>
          <w:lang w:val="uk-UA"/>
        </w:rPr>
        <w:t xml:space="preserve">. – М: – </w:t>
      </w:r>
      <w:proofErr w:type="spellStart"/>
      <w:r w:rsidRPr="00936473">
        <w:rPr>
          <w:rFonts w:ascii="Times New Roman" w:hAnsi="Times New Roman"/>
          <w:color w:val="000000"/>
          <w:sz w:val="24"/>
          <w:szCs w:val="24"/>
          <w:lang w:val="uk-UA"/>
        </w:rPr>
        <w:t>Просвещение</w:t>
      </w:r>
      <w:proofErr w:type="spellEnd"/>
      <w:r w:rsidRPr="00936473">
        <w:rPr>
          <w:rFonts w:ascii="Times New Roman" w:hAnsi="Times New Roman"/>
          <w:color w:val="000000"/>
          <w:sz w:val="24"/>
          <w:szCs w:val="24"/>
          <w:lang w:val="uk-UA"/>
        </w:rPr>
        <w:t>, 1987. – 252 с.</w:t>
      </w:r>
    </w:p>
    <w:p w:rsidR="00936473" w:rsidRPr="00936473" w:rsidRDefault="00936473" w:rsidP="00936473">
      <w:pPr>
        <w:pStyle w:val="NoSpacing"/>
        <w:jc w:val="both"/>
        <w:rPr>
          <w:rFonts w:ascii="Times New Roman" w:hAnsi="Times New Roman"/>
          <w:color w:val="000000"/>
          <w:sz w:val="24"/>
          <w:szCs w:val="24"/>
          <w:lang w:val="uk-UA"/>
        </w:rPr>
      </w:pPr>
      <w:r w:rsidRPr="00936473">
        <w:rPr>
          <w:rFonts w:ascii="Times New Roman" w:hAnsi="Times New Roman"/>
          <w:color w:val="000000"/>
          <w:sz w:val="24"/>
          <w:szCs w:val="24"/>
          <w:lang w:val="uk-UA"/>
        </w:rPr>
        <w:t xml:space="preserve">18. </w:t>
      </w:r>
      <w:proofErr w:type="spellStart"/>
      <w:r w:rsidRPr="00936473">
        <w:rPr>
          <w:rFonts w:ascii="Times New Roman" w:hAnsi="Times New Roman"/>
          <w:color w:val="000000"/>
          <w:sz w:val="24"/>
          <w:szCs w:val="24"/>
          <w:lang w:val="uk-UA"/>
        </w:rPr>
        <w:t>Филоненко</w:t>
      </w:r>
      <w:proofErr w:type="spellEnd"/>
      <w:r w:rsidRPr="00936473">
        <w:rPr>
          <w:rFonts w:ascii="Times New Roman" w:hAnsi="Times New Roman"/>
          <w:color w:val="000000"/>
          <w:sz w:val="24"/>
          <w:szCs w:val="24"/>
          <w:lang w:val="uk-UA"/>
        </w:rPr>
        <w:t xml:space="preserve"> К.В. Азбука макраме / К.В. </w:t>
      </w:r>
      <w:proofErr w:type="spellStart"/>
      <w:r w:rsidRPr="00936473">
        <w:rPr>
          <w:rFonts w:ascii="Times New Roman" w:hAnsi="Times New Roman"/>
          <w:color w:val="000000"/>
          <w:sz w:val="24"/>
          <w:szCs w:val="24"/>
          <w:lang w:val="uk-UA"/>
        </w:rPr>
        <w:t>Филоненко</w:t>
      </w:r>
      <w:proofErr w:type="spellEnd"/>
      <w:r w:rsidRPr="00936473">
        <w:rPr>
          <w:rFonts w:ascii="Times New Roman" w:hAnsi="Times New Roman"/>
          <w:color w:val="000000"/>
          <w:sz w:val="24"/>
          <w:szCs w:val="24"/>
          <w:lang w:val="uk-UA"/>
        </w:rPr>
        <w:t>. – К: – Радянська школа, 1990. – 64 с.</w:t>
      </w:r>
    </w:p>
    <w:p w:rsidR="00936473" w:rsidRPr="00936473" w:rsidRDefault="00936473" w:rsidP="00936473">
      <w:pPr>
        <w:pStyle w:val="NoSpacing"/>
        <w:jc w:val="both"/>
        <w:rPr>
          <w:rFonts w:ascii="Times New Roman" w:hAnsi="Times New Roman"/>
          <w:color w:val="000000"/>
          <w:sz w:val="24"/>
          <w:szCs w:val="24"/>
          <w:lang w:val="uk-UA"/>
        </w:rPr>
      </w:pPr>
      <w:r w:rsidRPr="00936473">
        <w:rPr>
          <w:rFonts w:ascii="Times New Roman" w:hAnsi="Times New Roman"/>
          <w:color w:val="000000"/>
          <w:sz w:val="24"/>
          <w:szCs w:val="24"/>
          <w:lang w:val="uk-UA"/>
        </w:rPr>
        <w:t xml:space="preserve">19. </w:t>
      </w:r>
      <w:proofErr w:type="spellStart"/>
      <w:r w:rsidRPr="00936473">
        <w:rPr>
          <w:rFonts w:ascii="Times New Roman" w:hAnsi="Times New Roman"/>
          <w:color w:val="000000"/>
          <w:sz w:val="24"/>
          <w:szCs w:val="24"/>
          <w:lang w:val="uk-UA"/>
        </w:rPr>
        <w:t>Черныш</w:t>
      </w:r>
      <w:proofErr w:type="spellEnd"/>
      <w:r w:rsidRPr="00936473">
        <w:rPr>
          <w:rFonts w:ascii="Times New Roman" w:hAnsi="Times New Roman"/>
          <w:color w:val="000000"/>
          <w:sz w:val="24"/>
          <w:szCs w:val="24"/>
          <w:lang w:val="uk-UA"/>
        </w:rPr>
        <w:t xml:space="preserve"> Н.В. </w:t>
      </w:r>
      <w:proofErr w:type="spellStart"/>
      <w:r w:rsidRPr="00936473">
        <w:rPr>
          <w:rFonts w:ascii="Times New Roman" w:hAnsi="Times New Roman"/>
          <w:color w:val="000000"/>
          <w:sz w:val="24"/>
          <w:szCs w:val="24"/>
          <w:lang w:val="uk-UA"/>
        </w:rPr>
        <w:t>Удивительная</w:t>
      </w:r>
      <w:proofErr w:type="spellEnd"/>
      <w:r w:rsidRPr="00936473">
        <w:rPr>
          <w:rFonts w:ascii="Times New Roman" w:hAnsi="Times New Roman"/>
          <w:color w:val="000000"/>
          <w:sz w:val="24"/>
          <w:szCs w:val="24"/>
          <w:lang w:val="uk-UA"/>
        </w:rPr>
        <w:t xml:space="preserve"> </w:t>
      </w:r>
      <w:proofErr w:type="spellStart"/>
      <w:r w:rsidRPr="00936473">
        <w:rPr>
          <w:rFonts w:ascii="Times New Roman" w:hAnsi="Times New Roman"/>
          <w:color w:val="000000"/>
          <w:sz w:val="24"/>
          <w:szCs w:val="24"/>
          <w:lang w:val="uk-UA"/>
        </w:rPr>
        <w:t>бумага</w:t>
      </w:r>
      <w:proofErr w:type="spellEnd"/>
      <w:r w:rsidRPr="00936473">
        <w:rPr>
          <w:rFonts w:ascii="Times New Roman" w:hAnsi="Times New Roman"/>
          <w:color w:val="000000"/>
          <w:sz w:val="24"/>
          <w:szCs w:val="24"/>
          <w:lang w:val="uk-UA"/>
        </w:rPr>
        <w:t xml:space="preserve">. </w:t>
      </w:r>
      <w:proofErr w:type="spellStart"/>
      <w:r w:rsidRPr="00936473">
        <w:rPr>
          <w:rFonts w:ascii="Times New Roman" w:hAnsi="Times New Roman"/>
          <w:color w:val="000000"/>
          <w:sz w:val="24"/>
          <w:szCs w:val="24"/>
          <w:lang w:val="uk-UA"/>
        </w:rPr>
        <w:t>Основы</w:t>
      </w:r>
      <w:proofErr w:type="spellEnd"/>
      <w:r w:rsidRPr="00936473">
        <w:rPr>
          <w:rFonts w:ascii="Times New Roman" w:hAnsi="Times New Roman"/>
          <w:color w:val="000000"/>
          <w:sz w:val="24"/>
          <w:szCs w:val="24"/>
          <w:lang w:val="uk-UA"/>
        </w:rPr>
        <w:t xml:space="preserve"> </w:t>
      </w:r>
      <w:proofErr w:type="spellStart"/>
      <w:r w:rsidRPr="00936473">
        <w:rPr>
          <w:rFonts w:ascii="Times New Roman" w:hAnsi="Times New Roman"/>
          <w:color w:val="000000"/>
          <w:sz w:val="24"/>
          <w:szCs w:val="24"/>
          <w:lang w:val="uk-UA"/>
        </w:rPr>
        <w:t>художественного</w:t>
      </w:r>
      <w:proofErr w:type="spellEnd"/>
      <w:r w:rsidRPr="00936473">
        <w:rPr>
          <w:rFonts w:ascii="Times New Roman" w:hAnsi="Times New Roman"/>
          <w:color w:val="000000"/>
          <w:sz w:val="24"/>
          <w:szCs w:val="24"/>
          <w:lang w:val="uk-UA"/>
        </w:rPr>
        <w:t xml:space="preserve"> ремесла / Н.В. </w:t>
      </w:r>
      <w:proofErr w:type="spellStart"/>
      <w:r w:rsidRPr="00936473">
        <w:rPr>
          <w:rFonts w:ascii="Times New Roman" w:hAnsi="Times New Roman"/>
          <w:color w:val="000000"/>
          <w:sz w:val="24"/>
          <w:szCs w:val="24"/>
          <w:lang w:val="uk-UA"/>
        </w:rPr>
        <w:t>Черныш</w:t>
      </w:r>
      <w:proofErr w:type="spellEnd"/>
      <w:r w:rsidRPr="00936473">
        <w:rPr>
          <w:rFonts w:ascii="Times New Roman" w:hAnsi="Times New Roman"/>
          <w:color w:val="000000"/>
          <w:sz w:val="24"/>
          <w:szCs w:val="24"/>
          <w:lang w:val="uk-UA"/>
        </w:rPr>
        <w:t xml:space="preserve">. – М: - </w:t>
      </w:r>
      <w:proofErr w:type="spellStart"/>
      <w:r w:rsidRPr="00936473">
        <w:rPr>
          <w:rFonts w:ascii="Times New Roman" w:hAnsi="Times New Roman"/>
          <w:color w:val="000000"/>
          <w:sz w:val="24"/>
          <w:szCs w:val="24"/>
          <w:lang w:val="uk-UA"/>
        </w:rPr>
        <w:t>АСТ-Пресс</w:t>
      </w:r>
      <w:proofErr w:type="spellEnd"/>
      <w:r w:rsidRPr="00936473">
        <w:rPr>
          <w:rFonts w:ascii="Times New Roman" w:hAnsi="Times New Roman"/>
          <w:color w:val="000000"/>
          <w:sz w:val="24"/>
          <w:szCs w:val="24"/>
          <w:lang w:val="uk-UA"/>
        </w:rPr>
        <w:t>, 2000. – 176 с.</w:t>
      </w:r>
    </w:p>
    <w:p w:rsidR="00936473" w:rsidRPr="00936473" w:rsidRDefault="00936473" w:rsidP="00936473">
      <w:pPr>
        <w:overflowPunct w:val="0"/>
        <w:ind w:firstLine="709"/>
        <w:contextualSpacing/>
        <w:jc w:val="center"/>
        <w:rPr>
          <w:rFonts w:ascii="Times New Roman" w:hAnsi="Times New Roman" w:cs="Times New Roman"/>
          <w:b/>
          <w:color w:val="000000"/>
          <w:sz w:val="24"/>
          <w:szCs w:val="24"/>
          <w:lang w:val="uk-UA"/>
        </w:rPr>
      </w:pPr>
    </w:p>
    <w:p w:rsidR="002F59FA" w:rsidRPr="00936473" w:rsidRDefault="002F59FA" w:rsidP="00936473">
      <w:pPr>
        <w:rPr>
          <w:sz w:val="24"/>
          <w:szCs w:val="24"/>
        </w:rPr>
      </w:pPr>
    </w:p>
    <w:sectPr w:rsidR="002F59FA" w:rsidRPr="00936473" w:rsidSect="00936473">
      <w:pgSz w:w="11906" w:h="16838"/>
      <w:pgMar w:top="850"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F01B1"/>
    <w:multiLevelType w:val="hybridMultilevel"/>
    <w:tmpl w:val="30AE0E48"/>
    <w:lvl w:ilvl="0" w:tplc="7F6A7028">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9D25570"/>
    <w:multiLevelType w:val="multilevel"/>
    <w:tmpl w:val="0AA6BF72"/>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23082A8B"/>
    <w:multiLevelType w:val="singleLevel"/>
    <w:tmpl w:val="884C6B1C"/>
    <w:lvl w:ilvl="0">
      <w:start w:val="2"/>
      <w:numFmt w:val="decimal"/>
      <w:lvlText w:val=""/>
      <w:lvlJc w:val="left"/>
      <w:pPr>
        <w:tabs>
          <w:tab w:val="num" w:pos="360"/>
        </w:tabs>
        <w:ind w:left="360" w:hanging="360"/>
      </w:pPr>
      <w:rPr>
        <w:rFonts w:cs="Times New Roman" w:hint="default"/>
        <w:b w:val="0"/>
        <w:i w:val="0"/>
      </w:rPr>
    </w:lvl>
  </w:abstractNum>
  <w:abstractNum w:abstractNumId="3">
    <w:nsid w:val="2DEF5C4C"/>
    <w:multiLevelType w:val="multilevel"/>
    <w:tmpl w:val="36B6488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56647C54"/>
    <w:multiLevelType w:val="multilevel"/>
    <w:tmpl w:val="08E4712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5CBA1E4E"/>
    <w:multiLevelType w:val="multilevel"/>
    <w:tmpl w:val="A88EDA7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71E95434"/>
    <w:multiLevelType w:val="multilevel"/>
    <w:tmpl w:val="280A963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7BE003BC"/>
    <w:multiLevelType w:val="multilevel"/>
    <w:tmpl w:val="C706D5F2"/>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2"/>
  </w:num>
  <w:num w:numId="2">
    <w:abstractNumId w:val="1"/>
  </w:num>
  <w:num w:numId="3">
    <w:abstractNumId w:val="7"/>
  </w:num>
  <w:num w:numId="4">
    <w:abstractNumId w:val="6"/>
  </w:num>
  <w:num w:numId="5">
    <w:abstractNumId w:val="3"/>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6473"/>
    <w:rsid w:val="002F59FA"/>
    <w:rsid w:val="00936473"/>
    <w:rsid w:val="00FE3BC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473"/>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36473"/>
    <w:pPr>
      <w:widowControl/>
      <w:autoSpaceDE/>
      <w:autoSpaceDN/>
      <w:adjustRightInd/>
      <w:jc w:val="both"/>
    </w:pPr>
    <w:rPr>
      <w:rFonts w:ascii="Times New Roman" w:hAnsi="Times New Roman" w:cs="Times New Roman"/>
      <w:sz w:val="28"/>
      <w:lang w:val="uk-UA"/>
    </w:rPr>
  </w:style>
  <w:style w:type="character" w:customStyle="1" w:styleId="a4">
    <w:name w:val="Основной текст Знак"/>
    <w:basedOn w:val="a0"/>
    <w:link w:val="a3"/>
    <w:rsid w:val="00936473"/>
    <w:rPr>
      <w:rFonts w:ascii="Times New Roman" w:eastAsia="Times New Roman" w:hAnsi="Times New Roman" w:cs="Times New Roman"/>
      <w:sz w:val="28"/>
      <w:szCs w:val="20"/>
      <w:lang w:eastAsia="ru-RU"/>
    </w:rPr>
  </w:style>
  <w:style w:type="paragraph" w:styleId="a5">
    <w:name w:val="Body Text Indent"/>
    <w:basedOn w:val="a"/>
    <w:link w:val="a6"/>
    <w:rsid w:val="00936473"/>
    <w:pPr>
      <w:spacing w:after="120"/>
      <w:ind w:left="283"/>
    </w:pPr>
  </w:style>
  <w:style w:type="character" w:customStyle="1" w:styleId="a6">
    <w:name w:val="Основной текст с отступом Знак"/>
    <w:basedOn w:val="a0"/>
    <w:link w:val="a5"/>
    <w:rsid w:val="00936473"/>
    <w:rPr>
      <w:rFonts w:ascii="Arial" w:eastAsia="Times New Roman" w:hAnsi="Arial" w:cs="Arial"/>
      <w:sz w:val="20"/>
      <w:szCs w:val="20"/>
      <w:lang w:val="ru-RU" w:eastAsia="ru-RU"/>
    </w:rPr>
  </w:style>
  <w:style w:type="paragraph" w:customStyle="1" w:styleId="msonormalbullet2gif">
    <w:name w:val="msonormalbullet2.gif"/>
    <w:basedOn w:val="a"/>
    <w:rsid w:val="00936473"/>
    <w:pPr>
      <w:widowControl/>
      <w:autoSpaceDE/>
      <w:autoSpaceDN/>
      <w:adjustRightInd/>
      <w:spacing w:before="100" w:beforeAutospacing="1" w:after="100" w:afterAutospacing="1"/>
    </w:pPr>
    <w:rPr>
      <w:rFonts w:ascii="Times New Roman" w:hAnsi="Times New Roman" w:cs="Times New Roman"/>
      <w:sz w:val="24"/>
      <w:szCs w:val="24"/>
      <w:lang w:eastAsia="en-US"/>
    </w:rPr>
  </w:style>
  <w:style w:type="paragraph" w:customStyle="1" w:styleId="ListParagraph">
    <w:name w:val="List Paragraph"/>
    <w:basedOn w:val="a"/>
    <w:rsid w:val="00936473"/>
    <w:pPr>
      <w:widowControl/>
      <w:autoSpaceDE/>
      <w:autoSpaceDN/>
      <w:adjustRightInd/>
      <w:ind w:left="720"/>
      <w:contextualSpacing/>
    </w:pPr>
    <w:rPr>
      <w:rFonts w:ascii="Times New Roman" w:eastAsia="Calibri" w:hAnsi="Times New Roman" w:cs="Times New Roman"/>
      <w:sz w:val="24"/>
      <w:szCs w:val="24"/>
      <w:lang w:val="uk-UA"/>
    </w:rPr>
  </w:style>
  <w:style w:type="paragraph" w:customStyle="1" w:styleId="NoSpacing">
    <w:name w:val="No Spacing"/>
    <w:link w:val="NoSpacingChar"/>
    <w:rsid w:val="00936473"/>
    <w:pPr>
      <w:spacing w:after="0" w:line="240" w:lineRule="auto"/>
    </w:pPr>
    <w:rPr>
      <w:rFonts w:ascii="Calibri" w:eastAsia="Calibri" w:hAnsi="Calibri" w:cs="Times New Roman"/>
      <w:lang w:val="en-US"/>
    </w:rPr>
  </w:style>
  <w:style w:type="character" w:customStyle="1" w:styleId="NoSpacingChar">
    <w:name w:val="No Spacing Char"/>
    <w:link w:val="NoSpacing"/>
    <w:locked/>
    <w:rsid w:val="00936473"/>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23717</Words>
  <Characters>13520</Characters>
  <Application>Microsoft Office Word</Application>
  <DocSecurity>0</DocSecurity>
  <Lines>112</Lines>
  <Paragraphs>74</Paragraphs>
  <ScaleCrop>false</ScaleCrop>
  <Company/>
  <LinksUpToDate>false</LinksUpToDate>
  <CharactersWithSpaces>37163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Олександрівна</dc:creator>
  <cp:keywords/>
  <dc:description/>
  <cp:lastModifiedBy>Галина Олександрівна</cp:lastModifiedBy>
  <cp:revision>2</cp:revision>
  <dcterms:created xsi:type="dcterms:W3CDTF">2016-10-07T08:29:00Z</dcterms:created>
  <dcterms:modified xsi:type="dcterms:W3CDTF">2016-10-07T08:33:00Z</dcterms:modified>
</cp:coreProperties>
</file>